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AF70" w14:textId="77777777" w:rsidR="007D7895" w:rsidRDefault="007D7895"/>
    <w:tbl>
      <w:tblPr>
        <w:tblW w:w="10080" w:type="dxa"/>
        <w:tblInd w:w="-612" w:type="dxa"/>
        <w:tblLayout w:type="fixed"/>
        <w:tblLook w:val="01E0" w:firstRow="1" w:lastRow="1" w:firstColumn="1" w:lastColumn="1" w:noHBand="0" w:noVBand="0"/>
      </w:tblPr>
      <w:tblGrid>
        <w:gridCol w:w="8375"/>
        <w:gridCol w:w="445"/>
        <w:gridCol w:w="1260"/>
      </w:tblGrid>
      <w:tr w:rsidR="00EC44AC" w:rsidRPr="009244D9" w14:paraId="69A946A1" w14:textId="77777777" w:rsidTr="009324FA">
        <w:trPr>
          <w:trHeight w:val="14368"/>
        </w:trPr>
        <w:tc>
          <w:tcPr>
            <w:tcW w:w="8375" w:type="dxa"/>
            <w:shd w:val="clear" w:color="auto" w:fill="auto"/>
          </w:tcPr>
          <w:p w14:paraId="43D82544" w14:textId="1EA2D1C7" w:rsidR="007D7895" w:rsidRPr="009244D9" w:rsidRDefault="003F4C25" w:rsidP="003300EC">
            <w:pPr>
              <w:shd w:val="clear" w:color="auto" w:fill="FFFFFF"/>
              <w:rPr>
                <w:rFonts w:ascii="Arial" w:hAnsi="Arial" w:cs="Arial"/>
                <w:b/>
                <w:color w:val="000000"/>
                <w:sz w:val="32"/>
                <w:szCs w:val="32"/>
              </w:rPr>
            </w:pPr>
            <w:r>
              <w:rPr>
                <w:noProof/>
              </w:rPr>
              <w:drawing>
                <wp:anchor distT="0" distB="0" distL="114300" distR="114300" simplePos="0" relativeHeight="251657216" behindDoc="0" locked="0" layoutInCell="1" allowOverlap="1" wp14:anchorId="160A6FF1" wp14:editId="48BC6E40">
                  <wp:simplePos x="0" y="0"/>
                  <wp:positionH relativeFrom="column">
                    <wp:posOffset>4137025</wp:posOffset>
                  </wp:positionH>
                  <wp:positionV relativeFrom="paragraph">
                    <wp:posOffset>48260</wp:posOffset>
                  </wp:positionV>
                  <wp:extent cx="1092200" cy="869950"/>
                  <wp:effectExtent l="0" t="0" r="0" b="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2200" cy="869950"/>
                          </a:xfrm>
                          <a:prstGeom prst="rect">
                            <a:avLst/>
                          </a:prstGeom>
                          <a:noFill/>
                        </pic:spPr>
                      </pic:pic>
                    </a:graphicData>
                  </a:graphic>
                  <wp14:sizeRelH relativeFrom="page">
                    <wp14:pctWidth>0</wp14:pctWidth>
                  </wp14:sizeRelH>
                  <wp14:sizeRelV relativeFrom="page">
                    <wp14:pctHeight>0</wp14:pctHeight>
                  </wp14:sizeRelV>
                </wp:anchor>
              </w:drawing>
            </w:r>
          </w:p>
          <w:p w14:paraId="561A89C7" w14:textId="77777777" w:rsidR="00EC44AC" w:rsidRPr="009244D9" w:rsidRDefault="00EC44AC" w:rsidP="003300EC">
            <w:pPr>
              <w:shd w:val="clear" w:color="auto" w:fill="FFFFFF"/>
              <w:rPr>
                <w:rFonts w:ascii="Arial" w:hAnsi="Arial" w:cs="Arial"/>
                <w:b/>
                <w:color w:val="000000"/>
                <w:sz w:val="32"/>
                <w:szCs w:val="32"/>
              </w:rPr>
            </w:pPr>
          </w:p>
          <w:p w14:paraId="53247C98" w14:textId="77777777" w:rsidR="007D7895" w:rsidRPr="009244D9" w:rsidRDefault="007D7895" w:rsidP="003300EC">
            <w:pPr>
              <w:shd w:val="clear" w:color="auto" w:fill="FFFFFF"/>
              <w:rPr>
                <w:rFonts w:ascii="Arial" w:hAnsi="Arial" w:cs="Arial"/>
                <w:b/>
                <w:color w:val="000000"/>
                <w:sz w:val="32"/>
                <w:szCs w:val="32"/>
              </w:rPr>
            </w:pPr>
          </w:p>
          <w:p w14:paraId="39CCC33D" w14:textId="77777777" w:rsidR="007D7895" w:rsidRDefault="007D7895" w:rsidP="003300EC">
            <w:pPr>
              <w:shd w:val="clear" w:color="auto" w:fill="FFFFFF"/>
              <w:rPr>
                <w:rFonts w:ascii="Arial" w:hAnsi="Arial" w:cs="Arial"/>
                <w:b/>
                <w:color w:val="000000"/>
                <w:sz w:val="32"/>
                <w:szCs w:val="32"/>
              </w:rPr>
            </w:pPr>
          </w:p>
          <w:p w14:paraId="7F6AC3D6" w14:textId="77777777" w:rsidR="0009754D" w:rsidRDefault="0009754D" w:rsidP="003300EC">
            <w:pPr>
              <w:shd w:val="clear" w:color="auto" w:fill="FFFFFF"/>
              <w:rPr>
                <w:rFonts w:ascii="Arial" w:hAnsi="Arial" w:cs="Arial"/>
                <w:b/>
                <w:color w:val="000000"/>
                <w:sz w:val="12"/>
                <w:szCs w:val="12"/>
              </w:rPr>
            </w:pPr>
          </w:p>
          <w:p w14:paraId="3DE7F04A" w14:textId="77777777" w:rsidR="00B108D9" w:rsidRDefault="00B108D9" w:rsidP="001814F9">
            <w:pPr>
              <w:shd w:val="clear" w:color="auto" w:fill="FFFFFF"/>
              <w:jc w:val="right"/>
              <w:rPr>
                <w:rFonts w:ascii="Arial" w:hAnsi="Arial" w:cs="Arial"/>
                <w:b/>
                <w:color w:val="000000"/>
                <w:sz w:val="12"/>
                <w:szCs w:val="12"/>
              </w:rPr>
            </w:pPr>
          </w:p>
          <w:p w14:paraId="05FA10FE" w14:textId="77777777" w:rsidR="001814F9" w:rsidRDefault="001814F9" w:rsidP="001814F9">
            <w:pPr>
              <w:shd w:val="clear" w:color="auto" w:fill="FFFFFF"/>
              <w:jc w:val="right"/>
              <w:rPr>
                <w:rFonts w:ascii="Arial" w:hAnsi="Arial" w:cs="Arial"/>
                <w:b/>
                <w:color w:val="000000"/>
                <w:sz w:val="12"/>
                <w:szCs w:val="12"/>
              </w:rPr>
            </w:pPr>
            <w:r>
              <w:rPr>
                <w:rFonts w:ascii="Arial" w:hAnsi="Arial" w:cs="Arial"/>
                <w:b/>
                <w:color w:val="000000"/>
                <w:sz w:val="12"/>
                <w:szCs w:val="12"/>
              </w:rPr>
              <w:t>14 Horsted Square, Uckfield, East Sussex.  TN22 1QG</w:t>
            </w:r>
          </w:p>
          <w:p w14:paraId="656A8609" w14:textId="77777777" w:rsidR="001814F9" w:rsidRDefault="001814F9" w:rsidP="001814F9">
            <w:pPr>
              <w:shd w:val="clear" w:color="auto" w:fill="FFFFFF"/>
              <w:jc w:val="right"/>
              <w:rPr>
                <w:rFonts w:ascii="Arial" w:hAnsi="Arial" w:cs="Arial"/>
                <w:b/>
                <w:color w:val="000000"/>
                <w:sz w:val="12"/>
                <w:szCs w:val="12"/>
              </w:rPr>
            </w:pPr>
            <w:r>
              <w:rPr>
                <w:rFonts w:ascii="Arial" w:hAnsi="Arial" w:cs="Arial"/>
                <w:b/>
                <w:color w:val="000000"/>
                <w:sz w:val="12"/>
                <w:szCs w:val="12"/>
              </w:rPr>
              <w:t>Registered charity number 1126997</w:t>
            </w:r>
          </w:p>
          <w:p w14:paraId="42A4F617" w14:textId="22471982" w:rsidR="001814F9" w:rsidRPr="001814F9" w:rsidRDefault="001814F9" w:rsidP="001814F9">
            <w:pPr>
              <w:shd w:val="clear" w:color="auto" w:fill="FFFFFF"/>
              <w:jc w:val="right"/>
              <w:rPr>
                <w:rFonts w:ascii="Arial" w:hAnsi="Arial" w:cs="Arial"/>
                <w:b/>
                <w:color w:val="000000"/>
                <w:sz w:val="12"/>
                <w:szCs w:val="12"/>
              </w:rPr>
            </w:pPr>
            <w:r>
              <w:rPr>
                <w:rFonts w:ascii="Arial" w:hAnsi="Arial" w:cs="Arial"/>
                <w:b/>
                <w:color w:val="000000"/>
                <w:sz w:val="12"/>
                <w:szCs w:val="12"/>
              </w:rPr>
              <w:t xml:space="preserve">A company limited by guarantee.   Registered in England and Wales, number </w:t>
            </w:r>
            <w:r w:rsidR="00C53613">
              <w:rPr>
                <w:rFonts w:ascii="Arial" w:hAnsi="Arial" w:cs="Arial"/>
                <w:b/>
                <w:color w:val="000000"/>
                <w:sz w:val="12"/>
                <w:szCs w:val="12"/>
              </w:rPr>
              <w:t>0</w:t>
            </w:r>
            <w:r>
              <w:rPr>
                <w:rFonts w:ascii="Arial" w:hAnsi="Arial" w:cs="Arial"/>
                <w:b/>
                <w:color w:val="000000"/>
                <w:sz w:val="12"/>
                <w:szCs w:val="12"/>
              </w:rPr>
              <w:t>6667924</w:t>
            </w:r>
          </w:p>
          <w:p w14:paraId="4D819CA2" w14:textId="77777777" w:rsidR="00061FE6" w:rsidRPr="00B108D9" w:rsidRDefault="00061FE6" w:rsidP="003300EC">
            <w:pPr>
              <w:shd w:val="clear" w:color="auto" w:fill="FFFFFF"/>
              <w:rPr>
                <w:rFonts w:ascii="Arial" w:hAnsi="Arial" w:cs="Arial"/>
                <w:b/>
                <w:color w:val="000000"/>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9"/>
            </w:tblGrid>
            <w:tr w:rsidR="001E7500" w:rsidRPr="009244D9" w14:paraId="68CF39EB" w14:textId="77777777" w:rsidTr="009324FA">
              <w:tc>
                <w:tcPr>
                  <w:tcW w:w="8229" w:type="dxa"/>
                  <w:shd w:val="clear" w:color="auto" w:fill="000000"/>
                </w:tcPr>
                <w:p w14:paraId="0062C940" w14:textId="77777777" w:rsidR="00875460" w:rsidRPr="009324FA" w:rsidRDefault="007D7895" w:rsidP="007D7895">
                  <w:pPr>
                    <w:rPr>
                      <w:rFonts w:ascii="Arial" w:hAnsi="Arial" w:cs="Arial"/>
                      <w:b/>
                      <w:color w:val="FFFFFF"/>
                      <w:sz w:val="32"/>
                      <w:szCs w:val="32"/>
                    </w:rPr>
                  </w:pPr>
                  <w:r w:rsidRPr="009324FA">
                    <w:rPr>
                      <w:rFonts w:ascii="Arial" w:hAnsi="Arial" w:cs="Arial"/>
                      <w:b/>
                      <w:color w:val="FFFFFF"/>
                      <w:sz w:val="32"/>
                      <w:szCs w:val="32"/>
                    </w:rPr>
                    <w:t>O</w:t>
                  </w:r>
                  <w:r w:rsidR="001E7500" w:rsidRPr="009324FA">
                    <w:rPr>
                      <w:rFonts w:ascii="Arial" w:hAnsi="Arial" w:cs="Arial"/>
                      <w:b/>
                      <w:color w:val="FFFFFF"/>
                      <w:sz w:val="32"/>
                      <w:szCs w:val="32"/>
                    </w:rPr>
                    <w:t xml:space="preserve">ur </w:t>
                  </w:r>
                  <w:r w:rsidR="00240A36">
                    <w:rPr>
                      <w:rFonts w:ascii="Arial" w:hAnsi="Arial" w:cs="Arial"/>
                      <w:b/>
                      <w:color w:val="FFFFFF"/>
                      <w:sz w:val="32"/>
                      <w:szCs w:val="32"/>
                    </w:rPr>
                    <w:t>Charity</w:t>
                  </w:r>
                </w:p>
              </w:tc>
            </w:tr>
          </w:tbl>
          <w:p w14:paraId="70EDE9E0" w14:textId="77777777" w:rsidR="0009754D" w:rsidRPr="009244D9" w:rsidRDefault="009244D9" w:rsidP="001E7500">
            <w:pPr>
              <w:shd w:val="clear" w:color="auto" w:fill="FFFFFF"/>
              <w:spacing w:before="240" w:after="240"/>
              <w:jc w:val="both"/>
              <w:rPr>
                <w:rFonts w:ascii="Arial" w:hAnsi="Arial" w:cs="Arial"/>
                <w:color w:val="000000"/>
                <w:sz w:val="20"/>
                <w:szCs w:val="20"/>
              </w:rPr>
            </w:pPr>
            <w:r>
              <w:rPr>
                <w:rFonts w:ascii="Arial" w:hAnsi="Arial" w:cs="Arial"/>
                <w:color w:val="000000"/>
                <w:sz w:val="20"/>
                <w:szCs w:val="20"/>
              </w:rPr>
              <w:t>Essential Christian</w:t>
            </w:r>
            <w:r w:rsidR="00B16CF7" w:rsidRPr="009244D9">
              <w:rPr>
                <w:rFonts w:ascii="Arial" w:hAnsi="Arial" w:cs="Arial"/>
                <w:color w:val="000000"/>
                <w:sz w:val="20"/>
                <w:szCs w:val="20"/>
              </w:rPr>
              <w:t xml:space="preserve"> is a </w:t>
            </w:r>
            <w:r w:rsidR="00404A3F" w:rsidRPr="009244D9">
              <w:rPr>
                <w:rFonts w:ascii="Arial" w:hAnsi="Arial" w:cs="Arial"/>
                <w:color w:val="000000"/>
                <w:sz w:val="20"/>
                <w:szCs w:val="20"/>
              </w:rPr>
              <w:t>r</w:t>
            </w:r>
            <w:r w:rsidR="00B16CF7" w:rsidRPr="009244D9">
              <w:rPr>
                <w:rFonts w:ascii="Arial" w:hAnsi="Arial" w:cs="Arial"/>
                <w:color w:val="000000"/>
                <w:sz w:val="20"/>
                <w:szCs w:val="20"/>
              </w:rPr>
              <w:t>egistered</w:t>
            </w:r>
            <w:r w:rsidR="008E5A49" w:rsidRPr="009244D9">
              <w:rPr>
                <w:rFonts w:ascii="Arial" w:hAnsi="Arial" w:cs="Arial"/>
                <w:color w:val="000000"/>
                <w:sz w:val="20"/>
                <w:szCs w:val="20"/>
              </w:rPr>
              <w:t xml:space="preserve"> charity (no. 1126997)</w:t>
            </w:r>
            <w:r w:rsidR="00B16CF7" w:rsidRPr="009244D9">
              <w:rPr>
                <w:rFonts w:ascii="Arial" w:hAnsi="Arial" w:cs="Arial"/>
                <w:color w:val="000000"/>
                <w:sz w:val="20"/>
                <w:szCs w:val="20"/>
              </w:rPr>
              <w:t xml:space="preserve"> formed in 2009 from the merging of the ministries of Spring Harvest and ICC </w:t>
            </w:r>
            <w:smartTag w:uri="schema-newheights-com/ya#smarttagtdial" w:element="MySmartTag1">
              <w:r w:rsidR="00B16CF7" w:rsidRPr="009244D9">
                <w:rPr>
                  <w:rFonts w:ascii="Arial" w:hAnsi="Arial" w:cs="Arial"/>
                  <w:color w:val="000000"/>
                  <w:sz w:val="20"/>
                  <w:szCs w:val="20"/>
                </w:rPr>
                <w:t>Media Group</w:t>
              </w:r>
            </w:smartTag>
            <w:r w:rsidR="00B16CF7" w:rsidRPr="009244D9">
              <w:rPr>
                <w:rFonts w:ascii="Arial" w:hAnsi="Arial" w:cs="Arial"/>
                <w:color w:val="000000"/>
                <w:sz w:val="20"/>
                <w:szCs w:val="20"/>
              </w:rPr>
              <w:t xml:space="preserve">.  The charity incorporates a range of initiatives and brands, each designed to fulfil a deep-rooted passion to serve the Church through creativity and the provision of </w:t>
            </w:r>
            <w:r w:rsidR="00C43BC3" w:rsidRPr="009244D9">
              <w:rPr>
                <w:rFonts w:ascii="Arial" w:hAnsi="Arial" w:cs="Arial"/>
                <w:color w:val="000000"/>
                <w:sz w:val="20"/>
                <w:szCs w:val="20"/>
              </w:rPr>
              <w:t>events, resources and network</w:t>
            </w:r>
            <w:r w:rsidR="00404A3F" w:rsidRPr="009244D9">
              <w:rPr>
                <w:rFonts w:ascii="Arial" w:hAnsi="Arial" w:cs="Arial"/>
                <w:color w:val="000000"/>
                <w:sz w:val="20"/>
                <w:szCs w:val="20"/>
              </w:rPr>
              <w:t>s:</w:t>
            </w:r>
          </w:p>
          <w:p w14:paraId="7232281D" w14:textId="77777777" w:rsidR="00404A3F" w:rsidRPr="009244D9" w:rsidRDefault="00B16CF7" w:rsidP="00875460">
            <w:pPr>
              <w:numPr>
                <w:ilvl w:val="0"/>
                <w:numId w:val="11"/>
              </w:numPr>
              <w:shd w:val="clear" w:color="auto" w:fill="FFFFFF"/>
              <w:ind w:left="470" w:hanging="142"/>
              <w:jc w:val="both"/>
              <w:rPr>
                <w:rFonts w:ascii="Arial" w:hAnsi="Arial" w:cs="Arial"/>
                <w:color w:val="000000"/>
                <w:sz w:val="20"/>
                <w:szCs w:val="20"/>
              </w:rPr>
            </w:pPr>
            <w:r w:rsidRPr="009244D9">
              <w:rPr>
                <w:rFonts w:ascii="Arial" w:hAnsi="Arial" w:cs="Arial"/>
                <w:b/>
                <w:bCs/>
                <w:color w:val="000000"/>
                <w:sz w:val="20"/>
                <w:szCs w:val="20"/>
              </w:rPr>
              <w:t>Spring Harvest</w:t>
            </w:r>
            <w:r w:rsidR="00404A3F" w:rsidRPr="009244D9">
              <w:rPr>
                <w:rFonts w:ascii="Arial" w:hAnsi="Arial" w:cs="Arial"/>
                <w:b/>
                <w:bCs/>
                <w:color w:val="000000"/>
                <w:sz w:val="20"/>
                <w:szCs w:val="20"/>
              </w:rPr>
              <w:t xml:space="preserve"> </w:t>
            </w:r>
            <w:r w:rsidR="003300EC" w:rsidRPr="009244D9">
              <w:rPr>
                <w:rFonts w:ascii="Arial" w:hAnsi="Arial" w:cs="Arial"/>
                <w:b/>
                <w:bCs/>
                <w:color w:val="000000"/>
                <w:sz w:val="20"/>
                <w:szCs w:val="20"/>
              </w:rPr>
              <w:t>–</w:t>
            </w:r>
            <w:r w:rsidR="00404A3F" w:rsidRPr="009244D9">
              <w:rPr>
                <w:rFonts w:ascii="Arial" w:hAnsi="Arial" w:cs="Arial"/>
                <w:color w:val="000000"/>
                <w:sz w:val="20"/>
                <w:szCs w:val="20"/>
              </w:rPr>
              <w:t xml:space="preserve"> </w:t>
            </w:r>
            <w:r w:rsidR="003300EC" w:rsidRPr="009244D9">
              <w:rPr>
                <w:rFonts w:ascii="Arial" w:hAnsi="Arial" w:cs="Arial"/>
                <w:color w:val="000000"/>
                <w:sz w:val="20"/>
                <w:szCs w:val="20"/>
              </w:rPr>
              <w:t xml:space="preserve">an </w:t>
            </w:r>
            <w:r w:rsidRPr="009244D9">
              <w:rPr>
                <w:rFonts w:ascii="Arial" w:hAnsi="Arial" w:cs="Arial"/>
                <w:color w:val="000000"/>
                <w:sz w:val="20"/>
                <w:szCs w:val="20"/>
              </w:rPr>
              <w:t xml:space="preserve">annual teaching &amp; worship event for Christians of all ages </w:t>
            </w:r>
          </w:p>
          <w:p w14:paraId="0939D68D" w14:textId="77777777" w:rsidR="00404A3F" w:rsidRPr="009244D9" w:rsidRDefault="00B16CF7" w:rsidP="00875460">
            <w:pPr>
              <w:numPr>
                <w:ilvl w:val="0"/>
                <w:numId w:val="11"/>
              </w:numPr>
              <w:shd w:val="clear" w:color="auto" w:fill="FFFFFF"/>
              <w:ind w:left="470" w:hanging="142"/>
              <w:jc w:val="both"/>
              <w:rPr>
                <w:rFonts w:ascii="Arial" w:hAnsi="Arial" w:cs="Arial"/>
                <w:color w:val="000000"/>
                <w:sz w:val="20"/>
                <w:szCs w:val="20"/>
              </w:rPr>
            </w:pPr>
            <w:r w:rsidRPr="009244D9">
              <w:rPr>
                <w:rFonts w:ascii="Arial" w:hAnsi="Arial" w:cs="Arial"/>
                <w:b/>
                <w:color w:val="000000"/>
                <w:sz w:val="20"/>
                <w:szCs w:val="20"/>
              </w:rPr>
              <w:t>Song Solutions</w:t>
            </w:r>
            <w:r w:rsidR="00404A3F" w:rsidRPr="009244D9">
              <w:rPr>
                <w:rFonts w:ascii="Arial" w:hAnsi="Arial" w:cs="Arial"/>
                <w:b/>
                <w:color w:val="000000"/>
                <w:sz w:val="20"/>
                <w:szCs w:val="20"/>
              </w:rPr>
              <w:t xml:space="preserve"> </w:t>
            </w:r>
            <w:r w:rsidR="003D705C">
              <w:rPr>
                <w:rFonts w:ascii="Arial" w:hAnsi="Arial" w:cs="Arial"/>
                <w:color w:val="000000"/>
                <w:sz w:val="20"/>
                <w:szCs w:val="20"/>
              </w:rPr>
              <w:t xml:space="preserve"> - </w:t>
            </w:r>
            <w:r w:rsidRPr="009244D9">
              <w:rPr>
                <w:rFonts w:ascii="Arial" w:hAnsi="Arial" w:cs="Arial"/>
                <w:color w:val="000000"/>
                <w:sz w:val="20"/>
                <w:szCs w:val="20"/>
              </w:rPr>
              <w:t>song publishing and copyright administration division</w:t>
            </w:r>
          </w:p>
          <w:p w14:paraId="0AE89600" w14:textId="77777777" w:rsidR="00404A3F" w:rsidRPr="009244D9" w:rsidRDefault="00B16CF7" w:rsidP="00875460">
            <w:pPr>
              <w:numPr>
                <w:ilvl w:val="0"/>
                <w:numId w:val="11"/>
              </w:numPr>
              <w:shd w:val="clear" w:color="auto" w:fill="FFFFFF"/>
              <w:ind w:left="470" w:hanging="142"/>
              <w:jc w:val="both"/>
              <w:rPr>
                <w:rFonts w:ascii="Arial" w:hAnsi="Arial" w:cs="Arial"/>
                <w:color w:val="000000"/>
                <w:sz w:val="20"/>
                <w:szCs w:val="20"/>
              </w:rPr>
            </w:pPr>
            <w:r w:rsidRPr="009244D9">
              <w:rPr>
                <w:rFonts w:ascii="Arial" w:hAnsi="Arial" w:cs="Arial"/>
                <w:b/>
                <w:color w:val="000000"/>
                <w:sz w:val="20"/>
                <w:szCs w:val="20"/>
              </w:rPr>
              <w:t>Essential Event Management</w:t>
            </w:r>
            <w:r w:rsidR="00404A3F" w:rsidRPr="009244D9">
              <w:rPr>
                <w:rFonts w:ascii="Arial" w:hAnsi="Arial" w:cs="Arial"/>
                <w:b/>
                <w:color w:val="000000"/>
                <w:sz w:val="20"/>
                <w:szCs w:val="20"/>
              </w:rPr>
              <w:t xml:space="preserve"> </w:t>
            </w:r>
            <w:r w:rsidR="003D705C">
              <w:rPr>
                <w:rFonts w:ascii="Arial" w:hAnsi="Arial" w:cs="Arial"/>
                <w:color w:val="000000"/>
                <w:sz w:val="20"/>
                <w:szCs w:val="20"/>
              </w:rPr>
              <w:t xml:space="preserve"> - </w:t>
            </w:r>
            <w:r w:rsidRPr="009244D9">
              <w:rPr>
                <w:rFonts w:ascii="Arial" w:hAnsi="Arial" w:cs="Arial"/>
                <w:color w:val="000000"/>
                <w:sz w:val="20"/>
                <w:szCs w:val="20"/>
              </w:rPr>
              <w:t xml:space="preserve">event management services </w:t>
            </w:r>
          </w:p>
          <w:p w14:paraId="17CF2903" w14:textId="77777777" w:rsidR="00404A3F" w:rsidRDefault="00B16CF7" w:rsidP="00875460">
            <w:pPr>
              <w:numPr>
                <w:ilvl w:val="0"/>
                <w:numId w:val="11"/>
              </w:numPr>
              <w:shd w:val="clear" w:color="auto" w:fill="FFFFFF"/>
              <w:ind w:left="470" w:hanging="142"/>
              <w:jc w:val="both"/>
              <w:rPr>
                <w:rFonts w:ascii="Arial" w:hAnsi="Arial" w:cs="Arial"/>
                <w:color w:val="000000"/>
                <w:sz w:val="20"/>
                <w:szCs w:val="20"/>
              </w:rPr>
            </w:pPr>
            <w:r w:rsidRPr="009244D9">
              <w:rPr>
                <w:rFonts w:ascii="Arial" w:hAnsi="Arial" w:cs="Arial"/>
                <w:b/>
                <w:color w:val="000000"/>
                <w:sz w:val="20"/>
                <w:szCs w:val="20"/>
              </w:rPr>
              <w:t>Spring Harvest Holidays</w:t>
            </w:r>
            <w:r w:rsidR="00404A3F" w:rsidRPr="009244D9">
              <w:rPr>
                <w:rFonts w:ascii="Arial" w:hAnsi="Arial" w:cs="Arial"/>
                <w:b/>
                <w:color w:val="000000"/>
                <w:sz w:val="20"/>
                <w:szCs w:val="20"/>
              </w:rPr>
              <w:t xml:space="preserve"> -</w:t>
            </w:r>
            <w:r w:rsidRPr="009244D9">
              <w:rPr>
                <w:rFonts w:ascii="Arial" w:hAnsi="Arial" w:cs="Arial"/>
                <w:b/>
                <w:color w:val="000000"/>
                <w:sz w:val="20"/>
                <w:szCs w:val="20"/>
              </w:rPr>
              <w:t xml:space="preserve"> </w:t>
            </w:r>
            <w:r w:rsidRPr="009244D9">
              <w:rPr>
                <w:rFonts w:ascii="Arial" w:hAnsi="Arial" w:cs="Arial"/>
                <w:color w:val="000000"/>
                <w:sz w:val="20"/>
                <w:szCs w:val="20"/>
              </w:rPr>
              <w:t xml:space="preserve"> 4* Holiday Park on the west coast of France</w:t>
            </w:r>
          </w:p>
          <w:p w14:paraId="0165159C" w14:textId="77777777" w:rsidR="000E109B" w:rsidRPr="009244D9" w:rsidRDefault="000E109B" w:rsidP="000E109B">
            <w:pPr>
              <w:numPr>
                <w:ilvl w:val="0"/>
                <w:numId w:val="11"/>
              </w:numPr>
              <w:shd w:val="clear" w:color="auto" w:fill="FFFFFF"/>
              <w:ind w:left="470" w:hanging="142"/>
              <w:jc w:val="both"/>
              <w:rPr>
                <w:rFonts w:ascii="Arial" w:hAnsi="Arial" w:cs="Arial"/>
                <w:color w:val="000000"/>
                <w:sz w:val="20"/>
                <w:szCs w:val="20"/>
              </w:rPr>
            </w:pPr>
            <w:r>
              <w:rPr>
                <w:rFonts w:ascii="Arial" w:hAnsi="Arial" w:cs="Arial"/>
                <w:b/>
                <w:color w:val="000000"/>
                <w:sz w:val="20"/>
                <w:szCs w:val="20"/>
              </w:rPr>
              <w:t>Essential Christian Resources –</w:t>
            </w:r>
            <w:r>
              <w:rPr>
                <w:rFonts w:ascii="Arial" w:hAnsi="Arial" w:cs="Arial"/>
                <w:color w:val="000000"/>
                <w:sz w:val="20"/>
                <w:szCs w:val="20"/>
              </w:rPr>
              <w:t xml:space="preserve"> Christian resources to promote the Christian Faith</w:t>
            </w:r>
          </w:p>
          <w:p w14:paraId="1DFABA05" w14:textId="77777777" w:rsidR="00B16CF7" w:rsidRPr="009244D9" w:rsidRDefault="00B16CF7" w:rsidP="00286C2A">
            <w:pPr>
              <w:shd w:val="clear" w:color="auto" w:fill="FFFFFF"/>
              <w:ind w:left="470"/>
              <w:jc w:val="both"/>
              <w:rPr>
                <w:rFonts w:ascii="Arial" w:hAnsi="Arial" w:cs="Arial"/>
                <w:color w:val="000000"/>
                <w:sz w:val="20"/>
                <w:szCs w:val="20"/>
              </w:rPr>
            </w:pPr>
          </w:p>
          <w:p w14:paraId="36BF1C13" w14:textId="77777777" w:rsidR="008E5A49" w:rsidRPr="009244D9" w:rsidRDefault="00B16CF7" w:rsidP="00C43BC3">
            <w:pPr>
              <w:shd w:val="clear" w:color="auto" w:fill="FFFFFF"/>
              <w:spacing w:after="240"/>
              <w:rPr>
                <w:rFonts w:ascii="Arial" w:hAnsi="Arial" w:cs="Arial"/>
                <w:color w:val="000000"/>
                <w:sz w:val="20"/>
                <w:szCs w:val="20"/>
              </w:rPr>
            </w:pPr>
            <w:r w:rsidRPr="009244D9">
              <w:rPr>
                <w:rFonts w:ascii="Arial" w:hAnsi="Arial" w:cs="Arial"/>
                <w:color w:val="000000"/>
                <w:sz w:val="20"/>
                <w:szCs w:val="20"/>
              </w:rPr>
              <w:t xml:space="preserve">With decades of experience in serving and resourcing the church, our mission is to equip the church through events, resources and </w:t>
            </w:r>
            <w:r w:rsidR="00744D24" w:rsidRPr="009244D9">
              <w:rPr>
                <w:rFonts w:ascii="Arial" w:hAnsi="Arial" w:cs="Arial"/>
                <w:color w:val="000000"/>
                <w:sz w:val="20"/>
                <w:szCs w:val="20"/>
              </w:rPr>
              <w:t>networks</w:t>
            </w:r>
            <w:r w:rsidRPr="009244D9">
              <w:rPr>
                <w:rFonts w:ascii="Arial" w:hAnsi="Arial" w:cs="Arial"/>
                <w:color w:val="000000"/>
                <w:sz w:val="20"/>
                <w:szCs w:val="20"/>
              </w:rPr>
              <w:t>.</w:t>
            </w:r>
          </w:p>
          <w:p w14:paraId="5CA4C41A" w14:textId="77777777" w:rsidR="007D7895" w:rsidRDefault="007D7895" w:rsidP="0009754D">
            <w:pPr>
              <w:shd w:val="clear" w:color="auto" w:fill="FFFFFF"/>
              <w:rPr>
                <w:rFonts w:ascii="Arial" w:hAnsi="Arial" w:cs="Arial"/>
                <w:color w:val="000000"/>
                <w:sz w:val="20"/>
                <w:szCs w:val="20"/>
              </w:rPr>
            </w:pPr>
            <w:r w:rsidRPr="009244D9">
              <w:rPr>
                <w:rFonts w:ascii="Arial" w:hAnsi="Arial" w:cs="Arial"/>
                <w:color w:val="000000"/>
                <w:sz w:val="20"/>
                <w:szCs w:val="20"/>
              </w:rPr>
              <w:t>The charity is run by a board of trustees.   The Group Chief Executive leads the staff with the support</w:t>
            </w:r>
            <w:r w:rsidR="0009754D">
              <w:rPr>
                <w:rFonts w:ascii="Arial" w:hAnsi="Arial" w:cs="Arial"/>
                <w:color w:val="000000"/>
                <w:sz w:val="20"/>
                <w:szCs w:val="20"/>
              </w:rPr>
              <w:t xml:space="preserve"> </w:t>
            </w:r>
            <w:r w:rsidR="00795CAD" w:rsidRPr="009244D9">
              <w:rPr>
                <w:rFonts w:ascii="Arial" w:hAnsi="Arial" w:cs="Arial"/>
                <w:color w:val="000000"/>
                <w:sz w:val="20"/>
                <w:szCs w:val="20"/>
              </w:rPr>
              <w:t>o</w:t>
            </w:r>
            <w:r w:rsidRPr="009244D9">
              <w:rPr>
                <w:rFonts w:ascii="Arial" w:hAnsi="Arial" w:cs="Arial"/>
                <w:color w:val="000000"/>
                <w:sz w:val="20"/>
                <w:szCs w:val="20"/>
              </w:rPr>
              <w:t xml:space="preserve">f a </w:t>
            </w:r>
            <w:r w:rsidR="0009754D">
              <w:rPr>
                <w:rFonts w:ascii="Arial" w:hAnsi="Arial" w:cs="Arial"/>
                <w:color w:val="000000"/>
                <w:sz w:val="20"/>
                <w:szCs w:val="20"/>
              </w:rPr>
              <w:t>Senior Management T</w:t>
            </w:r>
            <w:r w:rsidRPr="009244D9">
              <w:rPr>
                <w:rFonts w:ascii="Arial" w:hAnsi="Arial" w:cs="Arial"/>
                <w:color w:val="000000"/>
                <w:sz w:val="20"/>
                <w:szCs w:val="20"/>
              </w:rPr>
              <w:t>eam to implement vision and strategy.</w:t>
            </w:r>
          </w:p>
          <w:p w14:paraId="38040EA2" w14:textId="77777777" w:rsidR="0009754D" w:rsidRDefault="0009754D" w:rsidP="0009754D">
            <w:pPr>
              <w:shd w:val="clear" w:color="auto" w:fill="FFFFFF"/>
              <w:rPr>
                <w:rFonts w:ascii="Arial" w:hAnsi="Arial" w:cs="Arial"/>
                <w:color w:val="000000"/>
                <w:sz w:val="20"/>
                <w:szCs w:val="20"/>
              </w:rPr>
            </w:pPr>
          </w:p>
          <w:p w14:paraId="0EB239FE" w14:textId="77777777" w:rsidR="0009754D" w:rsidRPr="009244D9" w:rsidRDefault="0009754D" w:rsidP="0009754D">
            <w:pPr>
              <w:shd w:val="clear" w:color="auto" w:fill="FFFFFF"/>
              <w:rPr>
                <w:rFonts w:ascii="Arial" w:hAnsi="Arial" w:cs="Arial"/>
                <w:color w:val="000000"/>
                <w:sz w:val="20"/>
                <w:szCs w:val="20"/>
              </w:rPr>
            </w:pPr>
          </w:p>
          <w:p w14:paraId="66677048" w14:textId="77777777" w:rsidR="007D7895" w:rsidRPr="009244D9" w:rsidRDefault="007D7895" w:rsidP="007D7895">
            <w:pPr>
              <w:shd w:val="clear" w:color="auto" w:fill="FFFFFF"/>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9"/>
            </w:tblGrid>
            <w:tr w:rsidR="001E7500" w:rsidRPr="009244D9" w14:paraId="4B635DFB" w14:textId="77777777" w:rsidTr="009324FA">
              <w:tc>
                <w:tcPr>
                  <w:tcW w:w="8229" w:type="dxa"/>
                  <w:shd w:val="clear" w:color="auto" w:fill="000000"/>
                </w:tcPr>
                <w:p w14:paraId="294B5E0A" w14:textId="77777777" w:rsidR="00875460" w:rsidRPr="009324FA" w:rsidRDefault="001E7500" w:rsidP="00061FE6">
                  <w:pPr>
                    <w:tabs>
                      <w:tab w:val="left" w:pos="72"/>
                    </w:tabs>
                    <w:outlineLvl w:val="2"/>
                    <w:rPr>
                      <w:rFonts w:ascii="Arial" w:hAnsi="Arial" w:cs="Arial"/>
                      <w:b/>
                      <w:bCs/>
                      <w:color w:val="FFFFFF"/>
                      <w:sz w:val="28"/>
                      <w:szCs w:val="28"/>
                    </w:rPr>
                  </w:pPr>
                  <w:r w:rsidRPr="009324FA">
                    <w:rPr>
                      <w:rFonts w:ascii="Arial" w:hAnsi="Arial" w:cs="Arial"/>
                      <w:b/>
                      <w:bCs/>
                      <w:color w:val="FFFFFF"/>
                      <w:sz w:val="28"/>
                      <w:szCs w:val="28"/>
                    </w:rPr>
                    <w:t>Our Beliefs</w:t>
                  </w:r>
                </w:p>
              </w:tc>
            </w:tr>
          </w:tbl>
          <w:p w14:paraId="3E193070" w14:textId="77777777" w:rsidR="008E5A49" w:rsidRDefault="008E5A49" w:rsidP="003300EC">
            <w:pPr>
              <w:shd w:val="clear" w:color="auto" w:fill="FFFFFF"/>
              <w:tabs>
                <w:tab w:val="left" w:pos="72"/>
              </w:tabs>
              <w:outlineLvl w:val="2"/>
              <w:rPr>
                <w:rFonts w:ascii="Arial" w:hAnsi="Arial" w:cs="Arial"/>
                <w:b/>
                <w:bCs/>
                <w:sz w:val="28"/>
                <w:szCs w:val="28"/>
              </w:rPr>
            </w:pPr>
          </w:p>
          <w:p w14:paraId="676412C0" w14:textId="77777777" w:rsidR="0009754D" w:rsidRPr="009244D9" w:rsidRDefault="0009754D" w:rsidP="003300EC">
            <w:pPr>
              <w:shd w:val="clear" w:color="auto" w:fill="FFFFFF"/>
              <w:tabs>
                <w:tab w:val="left" w:pos="72"/>
              </w:tabs>
              <w:outlineLvl w:val="2"/>
              <w:rPr>
                <w:rFonts w:ascii="Arial" w:hAnsi="Arial" w:cs="Arial"/>
                <w:b/>
                <w:bCs/>
                <w:sz w:val="28"/>
                <w:szCs w:val="28"/>
              </w:rPr>
            </w:pPr>
          </w:p>
          <w:p w14:paraId="05303655" w14:textId="77777777" w:rsidR="006306B6" w:rsidRPr="009244D9" w:rsidRDefault="009244D9" w:rsidP="003300EC">
            <w:pPr>
              <w:shd w:val="clear" w:color="auto" w:fill="FFFFFF"/>
              <w:tabs>
                <w:tab w:val="left" w:pos="72"/>
              </w:tabs>
              <w:outlineLvl w:val="2"/>
              <w:rPr>
                <w:rFonts w:ascii="Arial" w:hAnsi="Arial" w:cs="Arial"/>
                <w:bCs/>
                <w:sz w:val="20"/>
                <w:szCs w:val="20"/>
              </w:rPr>
            </w:pPr>
            <w:r>
              <w:rPr>
                <w:rFonts w:ascii="Arial" w:hAnsi="Arial" w:cs="Arial"/>
                <w:bCs/>
                <w:sz w:val="20"/>
                <w:szCs w:val="20"/>
              </w:rPr>
              <w:t>Essential Christian</w:t>
            </w:r>
            <w:r w:rsidR="0009754D">
              <w:rPr>
                <w:rFonts w:ascii="Arial" w:hAnsi="Arial" w:cs="Arial"/>
                <w:bCs/>
                <w:sz w:val="20"/>
                <w:szCs w:val="20"/>
              </w:rPr>
              <w:t xml:space="preserve"> as</w:t>
            </w:r>
            <w:r w:rsidR="006306B6" w:rsidRPr="009244D9">
              <w:rPr>
                <w:rFonts w:ascii="Arial" w:hAnsi="Arial" w:cs="Arial"/>
                <w:bCs/>
                <w:sz w:val="20"/>
                <w:szCs w:val="20"/>
              </w:rPr>
              <w:t xml:space="preserve"> a Christian organisation subscribes to:</w:t>
            </w:r>
          </w:p>
          <w:p w14:paraId="25A1018B" w14:textId="77777777" w:rsidR="008E5A49" w:rsidRPr="009244D9" w:rsidRDefault="008E5A49" w:rsidP="003300EC">
            <w:pPr>
              <w:shd w:val="clear" w:color="auto" w:fill="FFFFFF"/>
              <w:tabs>
                <w:tab w:val="left" w:pos="72"/>
              </w:tabs>
              <w:spacing w:after="90"/>
              <w:outlineLvl w:val="2"/>
              <w:rPr>
                <w:rFonts w:ascii="Arial" w:hAnsi="Arial" w:cs="Arial"/>
                <w:bCs/>
                <w:sz w:val="8"/>
                <w:szCs w:val="8"/>
              </w:rPr>
            </w:pPr>
          </w:p>
          <w:p w14:paraId="2CC500D9" w14:textId="77777777" w:rsidR="006306B6" w:rsidRPr="009244D9" w:rsidRDefault="006306B6" w:rsidP="003300EC">
            <w:pPr>
              <w:numPr>
                <w:ilvl w:val="0"/>
                <w:numId w:val="9"/>
              </w:numPr>
              <w:shd w:val="clear" w:color="auto" w:fill="FFFFFF"/>
              <w:tabs>
                <w:tab w:val="left" w:pos="72"/>
              </w:tabs>
              <w:ind w:left="470" w:hanging="142"/>
              <w:outlineLvl w:val="2"/>
              <w:rPr>
                <w:rFonts w:ascii="Arial" w:hAnsi="Arial" w:cs="Arial"/>
                <w:bCs/>
                <w:sz w:val="20"/>
                <w:szCs w:val="20"/>
              </w:rPr>
            </w:pPr>
            <w:r w:rsidRPr="009244D9">
              <w:rPr>
                <w:rFonts w:ascii="Arial" w:hAnsi="Arial" w:cs="Arial"/>
                <w:bCs/>
                <w:sz w:val="20"/>
                <w:szCs w:val="20"/>
              </w:rPr>
              <w:t>The Evangelical Alliance Basis of Faith</w:t>
            </w:r>
          </w:p>
          <w:p w14:paraId="1CBE4606" w14:textId="77777777" w:rsidR="008E5A49" w:rsidRDefault="006306B6" w:rsidP="003300EC">
            <w:pPr>
              <w:numPr>
                <w:ilvl w:val="0"/>
                <w:numId w:val="9"/>
              </w:numPr>
              <w:shd w:val="clear" w:color="auto" w:fill="FFFFFF"/>
              <w:tabs>
                <w:tab w:val="left" w:pos="72"/>
              </w:tabs>
              <w:ind w:left="470" w:hanging="142"/>
              <w:outlineLvl w:val="2"/>
              <w:rPr>
                <w:rFonts w:ascii="Arial" w:hAnsi="Arial" w:cs="Arial"/>
                <w:bCs/>
                <w:sz w:val="20"/>
                <w:szCs w:val="20"/>
              </w:rPr>
            </w:pPr>
            <w:r w:rsidRPr="009244D9">
              <w:rPr>
                <w:rFonts w:ascii="Arial" w:hAnsi="Arial" w:cs="Arial"/>
                <w:bCs/>
                <w:sz w:val="20"/>
                <w:szCs w:val="20"/>
              </w:rPr>
              <w:t>The Lausanne Covenant</w:t>
            </w:r>
          </w:p>
          <w:p w14:paraId="4A9108B4" w14:textId="77777777" w:rsidR="0009754D" w:rsidRPr="009244D9" w:rsidRDefault="0009754D" w:rsidP="00953D31">
            <w:pPr>
              <w:shd w:val="clear" w:color="auto" w:fill="FFFFFF"/>
              <w:tabs>
                <w:tab w:val="left" w:pos="72"/>
              </w:tabs>
              <w:ind w:left="470"/>
              <w:outlineLvl w:val="2"/>
              <w:rPr>
                <w:rFonts w:ascii="Arial" w:hAnsi="Arial" w:cs="Arial"/>
                <w:bCs/>
                <w:sz w:val="20"/>
                <w:szCs w:val="20"/>
              </w:rPr>
            </w:pPr>
          </w:p>
          <w:p w14:paraId="3907C7E5" w14:textId="77777777" w:rsidR="008E5A49" w:rsidRPr="009244D9" w:rsidRDefault="008E5A49" w:rsidP="003300EC">
            <w:pPr>
              <w:shd w:val="clear" w:color="auto" w:fill="FFFFFF"/>
              <w:tabs>
                <w:tab w:val="left" w:pos="72"/>
              </w:tabs>
              <w:ind w:left="470"/>
              <w:outlineLvl w:val="2"/>
              <w:rPr>
                <w:rFonts w:ascii="Arial" w:hAnsi="Arial" w:cs="Arial"/>
                <w:bCs/>
                <w:sz w:val="8"/>
                <w:szCs w:val="8"/>
              </w:rPr>
            </w:pPr>
          </w:p>
          <w:p w14:paraId="7A8C623F" w14:textId="77777777" w:rsidR="007D7895" w:rsidRDefault="006306B6" w:rsidP="003300EC">
            <w:pPr>
              <w:shd w:val="clear" w:color="auto" w:fill="FFFFFF"/>
              <w:tabs>
                <w:tab w:val="left" w:pos="72"/>
              </w:tabs>
              <w:outlineLvl w:val="2"/>
              <w:rPr>
                <w:rFonts w:ascii="Arial" w:hAnsi="Arial" w:cs="Arial"/>
                <w:bCs/>
                <w:sz w:val="20"/>
                <w:szCs w:val="20"/>
              </w:rPr>
            </w:pPr>
            <w:r w:rsidRPr="009244D9">
              <w:rPr>
                <w:rFonts w:ascii="Arial" w:hAnsi="Arial" w:cs="Arial"/>
                <w:bCs/>
                <w:sz w:val="20"/>
                <w:szCs w:val="20"/>
              </w:rPr>
              <w:t>Our Christian foundation and mission means that adherence to the Christian faith will be designated</w:t>
            </w:r>
            <w:r w:rsidR="0009754D">
              <w:rPr>
                <w:rFonts w:ascii="Arial" w:hAnsi="Arial" w:cs="Arial"/>
                <w:bCs/>
                <w:sz w:val="20"/>
                <w:szCs w:val="20"/>
              </w:rPr>
              <w:t xml:space="preserve"> </w:t>
            </w:r>
            <w:r w:rsidR="00441A5A" w:rsidRPr="009244D9">
              <w:rPr>
                <w:rFonts w:ascii="Arial" w:hAnsi="Arial" w:cs="Arial"/>
                <w:bCs/>
                <w:sz w:val="20"/>
                <w:szCs w:val="20"/>
              </w:rPr>
              <w:t>a</w:t>
            </w:r>
            <w:r w:rsidRPr="009244D9">
              <w:rPr>
                <w:rFonts w:ascii="Arial" w:hAnsi="Arial" w:cs="Arial"/>
                <w:bCs/>
                <w:sz w:val="20"/>
                <w:szCs w:val="20"/>
              </w:rPr>
              <w:t xml:space="preserve">s an occupational requirement in respect of a limited </w:t>
            </w:r>
            <w:r w:rsidR="0009754D">
              <w:rPr>
                <w:rFonts w:ascii="Arial" w:hAnsi="Arial" w:cs="Arial"/>
                <w:bCs/>
                <w:sz w:val="20"/>
                <w:szCs w:val="20"/>
              </w:rPr>
              <w:t>number of posts within Essential Christian.</w:t>
            </w:r>
          </w:p>
          <w:p w14:paraId="76A204B8" w14:textId="77777777" w:rsidR="0009754D" w:rsidRDefault="0009754D" w:rsidP="003300EC">
            <w:pPr>
              <w:shd w:val="clear" w:color="auto" w:fill="FFFFFF"/>
              <w:tabs>
                <w:tab w:val="left" w:pos="72"/>
              </w:tabs>
              <w:outlineLvl w:val="2"/>
              <w:rPr>
                <w:rFonts w:ascii="Arial" w:hAnsi="Arial" w:cs="Arial"/>
                <w:bCs/>
                <w:sz w:val="20"/>
                <w:szCs w:val="20"/>
              </w:rPr>
            </w:pPr>
          </w:p>
          <w:p w14:paraId="409BEE2C" w14:textId="77777777" w:rsidR="0009754D" w:rsidRPr="009244D9" w:rsidRDefault="0009754D" w:rsidP="003300EC">
            <w:pPr>
              <w:shd w:val="clear" w:color="auto" w:fill="FFFFFF"/>
              <w:tabs>
                <w:tab w:val="left" w:pos="72"/>
              </w:tabs>
              <w:outlineLvl w:val="2"/>
              <w:rPr>
                <w:rFonts w:ascii="Arial" w:hAnsi="Arial" w:cs="Arial"/>
                <w:bCs/>
                <w:sz w:val="20"/>
                <w:szCs w:val="20"/>
              </w:rPr>
            </w:pPr>
          </w:p>
          <w:p w14:paraId="390CD40B" w14:textId="77777777" w:rsidR="006306B6" w:rsidRPr="009244D9" w:rsidRDefault="006306B6" w:rsidP="003300EC">
            <w:pPr>
              <w:shd w:val="clear" w:color="auto" w:fill="FFFFFF"/>
              <w:tabs>
                <w:tab w:val="left" w:pos="72"/>
              </w:tabs>
              <w:outlineLvl w:val="2"/>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9"/>
            </w:tblGrid>
            <w:tr w:rsidR="001E7500" w:rsidRPr="009244D9" w14:paraId="04ED2569" w14:textId="77777777" w:rsidTr="009324FA">
              <w:tc>
                <w:tcPr>
                  <w:tcW w:w="8229" w:type="dxa"/>
                  <w:shd w:val="clear" w:color="auto" w:fill="000000"/>
                </w:tcPr>
                <w:p w14:paraId="3C2F7D77" w14:textId="77777777" w:rsidR="00875460" w:rsidRPr="009324FA" w:rsidRDefault="001E7500" w:rsidP="00061FE6">
                  <w:pPr>
                    <w:tabs>
                      <w:tab w:val="left" w:pos="72"/>
                    </w:tabs>
                    <w:outlineLvl w:val="2"/>
                    <w:rPr>
                      <w:rFonts w:ascii="Arial" w:hAnsi="Arial" w:cs="Arial"/>
                      <w:b/>
                      <w:bCs/>
                      <w:color w:val="FFFFFF"/>
                      <w:sz w:val="28"/>
                      <w:szCs w:val="28"/>
                    </w:rPr>
                  </w:pPr>
                  <w:r w:rsidRPr="009324FA">
                    <w:rPr>
                      <w:rFonts w:ascii="Arial" w:hAnsi="Arial" w:cs="Arial"/>
                      <w:b/>
                      <w:bCs/>
                      <w:color w:val="FFFFFF"/>
                      <w:sz w:val="28"/>
                      <w:szCs w:val="28"/>
                    </w:rPr>
                    <w:t>Our Vision</w:t>
                  </w:r>
                </w:p>
              </w:tc>
            </w:tr>
          </w:tbl>
          <w:p w14:paraId="18C0E532" w14:textId="77777777" w:rsidR="008E5A49" w:rsidRDefault="008E5A49" w:rsidP="003300EC">
            <w:pPr>
              <w:shd w:val="clear" w:color="auto" w:fill="FFFFFF"/>
              <w:tabs>
                <w:tab w:val="left" w:pos="72"/>
              </w:tabs>
              <w:outlineLvl w:val="2"/>
              <w:rPr>
                <w:rFonts w:ascii="Arial" w:hAnsi="Arial" w:cs="Arial"/>
                <w:bCs/>
                <w:sz w:val="20"/>
                <w:szCs w:val="20"/>
              </w:rPr>
            </w:pPr>
          </w:p>
          <w:p w14:paraId="3B255D8C" w14:textId="77777777" w:rsidR="0009754D" w:rsidRDefault="0009754D" w:rsidP="003300EC">
            <w:pPr>
              <w:shd w:val="clear" w:color="auto" w:fill="FFFFFF"/>
              <w:tabs>
                <w:tab w:val="left" w:pos="72"/>
              </w:tabs>
              <w:outlineLvl w:val="2"/>
              <w:rPr>
                <w:rFonts w:ascii="Arial" w:hAnsi="Arial" w:cs="Arial"/>
                <w:bCs/>
                <w:sz w:val="20"/>
                <w:szCs w:val="20"/>
              </w:rPr>
            </w:pPr>
          </w:p>
          <w:p w14:paraId="2382880C" w14:textId="77777777" w:rsidR="0009754D" w:rsidRPr="009244D9" w:rsidRDefault="0009754D" w:rsidP="003300EC">
            <w:pPr>
              <w:shd w:val="clear" w:color="auto" w:fill="FFFFFF"/>
              <w:tabs>
                <w:tab w:val="left" w:pos="72"/>
              </w:tabs>
              <w:outlineLvl w:val="2"/>
              <w:rPr>
                <w:rFonts w:ascii="Arial" w:hAnsi="Arial" w:cs="Arial"/>
                <w:bCs/>
                <w:sz w:val="20"/>
                <w:szCs w:val="20"/>
              </w:rPr>
            </w:pPr>
          </w:p>
          <w:p w14:paraId="61A9F313" w14:textId="77777777" w:rsidR="006306B6" w:rsidRPr="009244D9" w:rsidRDefault="006306B6" w:rsidP="003300EC">
            <w:pPr>
              <w:shd w:val="clear" w:color="auto" w:fill="FFFFFF"/>
              <w:tabs>
                <w:tab w:val="left" w:pos="72"/>
              </w:tabs>
              <w:spacing w:after="90"/>
              <w:outlineLvl w:val="2"/>
              <w:rPr>
                <w:rFonts w:ascii="Arial" w:hAnsi="Arial" w:cs="Arial"/>
                <w:bCs/>
                <w:sz w:val="20"/>
                <w:szCs w:val="20"/>
              </w:rPr>
            </w:pPr>
            <w:r w:rsidRPr="009244D9">
              <w:rPr>
                <w:rFonts w:ascii="Arial" w:hAnsi="Arial" w:cs="Arial"/>
                <w:bCs/>
                <w:sz w:val="20"/>
                <w:szCs w:val="20"/>
              </w:rPr>
              <w:t>In all we do, we want to be an agency whereby individual Christians, and local churches are:</w:t>
            </w:r>
          </w:p>
          <w:p w14:paraId="4FDEFB04" w14:textId="77777777" w:rsidR="006306B6" w:rsidRPr="009244D9" w:rsidRDefault="006306B6" w:rsidP="003300EC">
            <w:pPr>
              <w:numPr>
                <w:ilvl w:val="0"/>
                <w:numId w:val="10"/>
              </w:numPr>
              <w:shd w:val="clear" w:color="auto" w:fill="FFFFFF"/>
              <w:tabs>
                <w:tab w:val="left" w:pos="72"/>
              </w:tabs>
              <w:ind w:left="470" w:hanging="142"/>
              <w:outlineLvl w:val="2"/>
              <w:rPr>
                <w:rFonts w:ascii="Arial" w:hAnsi="Arial" w:cs="Arial"/>
                <w:bCs/>
                <w:sz w:val="20"/>
                <w:szCs w:val="20"/>
              </w:rPr>
            </w:pPr>
            <w:r w:rsidRPr="009244D9">
              <w:rPr>
                <w:rFonts w:ascii="Arial" w:hAnsi="Arial" w:cs="Arial"/>
                <w:b/>
                <w:bCs/>
                <w:sz w:val="20"/>
                <w:szCs w:val="20"/>
              </w:rPr>
              <w:t>Encountering</w:t>
            </w:r>
            <w:r w:rsidRPr="009244D9">
              <w:rPr>
                <w:rFonts w:ascii="Arial" w:hAnsi="Arial" w:cs="Arial"/>
                <w:bCs/>
                <w:sz w:val="20"/>
                <w:szCs w:val="20"/>
              </w:rPr>
              <w:t xml:space="preserve"> God</w:t>
            </w:r>
          </w:p>
          <w:p w14:paraId="38509D7F" w14:textId="77777777" w:rsidR="006306B6" w:rsidRPr="009244D9" w:rsidRDefault="006306B6" w:rsidP="003300EC">
            <w:pPr>
              <w:numPr>
                <w:ilvl w:val="0"/>
                <w:numId w:val="10"/>
              </w:numPr>
              <w:shd w:val="clear" w:color="auto" w:fill="FFFFFF"/>
              <w:tabs>
                <w:tab w:val="left" w:pos="72"/>
              </w:tabs>
              <w:ind w:left="470" w:hanging="142"/>
              <w:outlineLvl w:val="2"/>
              <w:rPr>
                <w:rFonts w:ascii="Arial" w:hAnsi="Arial" w:cs="Arial"/>
                <w:bCs/>
                <w:sz w:val="20"/>
                <w:szCs w:val="20"/>
              </w:rPr>
            </w:pPr>
            <w:r w:rsidRPr="009244D9">
              <w:rPr>
                <w:rFonts w:ascii="Arial" w:hAnsi="Arial" w:cs="Arial"/>
                <w:b/>
                <w:bCs/>
                <w:sz w:val="20"/>
                <w:szCs w:val="20"/>
              </w:rPr>
              <w:t>Inspiring</w:t>
            </w:r>
            <w:r w:rsidRPr="009244D9">
              <w:rPr>
                <w:rFonts w:ascii="Arial" w:hAnsi="Arial" w:cs="Arial"/>
                <w:bCs/>
                <w:sz w:val="20"/>
                <w:szCs w:val="20"/>
              </w:rPr>
              <w:t xml:space="preserve"> confidence in the good news of Jesus Christ</w:t>
            </w:r>
          </w:p>
          <w:p w14:paraId="07B6F133" w14:textId="77777777" w:rsidR="006306B6" w:rsidRPr="009244D9" w:rsidRDefault="006306B6" w:rsidP="003300EC">
            <w:pPr>
              <w:numPr>
                <w:ilvl w:val="0"/>
                <w:numId w:val="10"/>
              </w:numPr>
              <w:shd w:val="clear" w:color="auto" w:fill="FFFFFF"/>
              <w:tabs>
                <w:tab w:val="left" w:pos="72"/>
              </w:tabs>
              <w:ind w:left="470" w:hanging="142"/>
              <w:outlineLvl w:val="2"/>
              <w:rPr>
                <w:rFonts w:ascii="Arial" w:hAnsi="Arial" w:cs="Arial"/>
                <w:bCs/>
                <w:sz w:val="20"/>
                <w:szCs w:val="20"/>
              </w:rPr>
            </w:pPr>
            <w:r w:rsidRPr="009244D9">
              <w:rPr>
                <w:rFonts w:ascii="Arial" w:hAnsi="Arial" w:cs="Arial"/>
                <w:b/>
                <w:bCs/>
                <w:sz w:val="20"/>
                <w:szCs w:val="20"/>
              </w:rPr>
              <w:t xml:space="preserve">Transforming </w:t>
            </w:r>
            <w:r w:rsidRPr="009244D9">
              <w:rPr>
                <w:rFonts w:ascii="Arial" w:hAnsi="Arial" w:cs="Arial"/>
                <w:bCs/>
                <w:sz w:val="20"/>
                <w:szCs w:val="20"/>
              </w:rPr>
              <w:t>people, communities and culture in the power of the Holy Spirit</w:t>
            </w:r>
          </w:p>
          <w:p w14:paraId="104FDFC3" w14:textId="77777777" w:rsidR="006306B6" w:rsidRPr="009244D9" w:rsidRDefault="006306B6" w:rsidP="003300EC">
            <w:pPr>
              <w:shd w:val="clear" w:color="auto" w:fill="FFFFFF"/>
              <w:tabs>
                <w:tab w:val="left" w:pos="72"/>
              </w:tabs>
              <w:ind w:left="720"/>
              <w:outlineLvl w:val="2"/>
              <w:rPr>
                <w:rFonts w:ascii="Arial" w:hAnsi="Arial" w:cs="Arial"/>
                <w:bCs/>
                <w:sz w:val="16"/>
                <w:szCs w:val="16"/>
              </w:rPr>
            </w:pPr>
          </w:p>
          <w:p w14:paraId="6347F216" w14:textId="77777777" w:rsidR="006306B6" w:rsidRPr="009244D9" w:rsidRDefault="006306B6" w:rsidP="003300EC">
            <w:pPr>
              <w:shd w:val="clear" w:color="auto" w:fill="FFFFFF"/>
              <w:tabs>
                <w:tab w:val="left" w:pos="72"/>
              </w:tabs>
              <w:spacing w:after="90"/>
              <w:outlineLvl w:val="2"/>
              <w:rPr>
                <w:rFonts w:ascii="Arial" w:hAnsi="Arial" w:cs="Arial"/>
                <w:bCs/>
                <w:sz w:val="20"/>
                <w:szCs w:val="20"/>
              </w:rPr>
            </w:pPr>
            <w:r w:rsidRPr="009244D9">
              <w:rPr>
                <w:rFonts w:ascii="Arial" w:hAnsi="Arial" w:cs="Arial"/>
                <w:bCs/>
                <w:sz w:val="20"/>
                <w:szCs w:val="20"/>
              </w:rPr>
              <w:t>We will do this through Events, Resources and Networks</w:t>
            </w:r>
          </w:p>
          <w:p w14:paraId="779A8E6C" w14:textId="77777777" w:rsidR="007D7895" w:rsidRPr="009244D9" w:rsidRDefault="007D7895" w:rsidP="003300EC">
            <w:pPr>
              <w:shd w:val="clear" w:color="auto" w:fill="FFFFFF"/>
              <w:spacing w:after="100" w:afterAutospacing="1"/>
              <w:rPr>
                <w:rFonts w:ascii="Arial" w:hAnsi="Arial" w:cs="Arial"/>
                <w:color w:val="000000"/>
                <w:sz w:val="20"/>
                <w:szCs w:val="20"/>
              </w:rPr>
            </w:pPr>
          </w:p>
          <w:p w14:paraId="7F56C7AE" w14:textId="77777777" w:rsidR="00B16CF7" w:rsidRPr="009244D9" w:rsidRDefault="00B16CF7" w:rsidP="003300EC">
            <w:pPr>
              <w:shd w:val="clear" w:color="auto" w:fill="FFFFFF"/>
              <w:spacing w:after="100" w:afterAutospacing="1"/>
              <w:rPr>
                <w:rFonts w:ascii="Arial" w:hAnsi="Arial" w:cs="Arial"/>
                <w:color w:val="000000"/>
                <w:sz w:val="20"/>
                <w:szCs w:val="20"/>
              </w:rPr>
            </w:pPr>
          </w:p>
        </w:tc>
        <w:tc>
          <w:tcPr>
            <w:tcW w:w="445" w:type="dxa"/>
            <w:shd w:val="clear" w:color="auto" w:fill="auto"/>
          </w:tcPr>
          <w:p w14:paraId="3F37678E" w14:textId="77777777" w:rsidR="00EC44AC" w:rsidRPr="009244D9" w:rsidRDefault="00EC44AC" w:rsidP="00EC44AC">
            <w:pPr>
              <w:rPr>
                <w:rFonts w:ascii="Arial" w:hAnsi="Arial" w:cs="Arial"/>
                <w:sz w:val="80"/>
                <w:szCs w:val="80"/>
              </w:rPr>
            </w:pPr>
          </w:p>
        </w:tc>
        <w:tc>
          <w:tcPr>
            <w:tcW w:w="1260" w:type="dxa"/>
            <w:shd w:val="clear" w:color="auto" w:fill="000000"/>
            <w:textDirection w:val="btLr"/>
            <w:vAlign w:val="center"/>
          </w:tcPr>
          <w:p w14:paraId="4B8C8A7A" w14:textId="77777777" w:rsidR="00EC44AC" w:rsidRPr="009324FA" w:rsidRDefault="009324FA" w:rsidP="009324FA">
            <w:pPr>
              <w:ind w:left="113" w:right="113"/>
              <w:jc w:val="center"/>
              <w:rPr>
                <w:rFonts w:ascii="Arial" w:hAnsi="Arial" w:cs="Arial"/>
                <w:color w:val="FFFFFF"/>
                <w:sz w:val="80"/>
                <w:szCs w:val="80"/>
              </w:rPr>
            </w:pPr>
            <w:r w:rsidRPr="009324FA">
              <w:rPr>
                <w:rFonts w:ascii="Arial" w:hAnsi="Arial" w:cs="Arial"/>
                <w:color w:val="FFFFFF"/>
                <w:sz w:val="80"/>
                <w:szCs w:val="80"/>
              </w:rPr>
              <w:t xml:space="preserve"> History, Beliefs &amp; Vision</w:t>
            </w:r>
          </w:p>
        </w:tc>
      </w:tr>
    </w:tbl>
    <w:p w14:paraId="1E07864D" w14:textId="77777777" w:rsidR="006306B6" w:rsidRPr="009244D9" w:rsidRDefault="00EC44AC" w:rsidP="00EC44AC">
      <w:pPr>
        <w:rPr>
          <w:rFonts w:ascii="Arial" w:hAnsi="Arial" w:cs="Arial"/>
        </w:rPr>
      </w:pPr>
      <w:r w:rsidRPr="009244D9">
        <w:rPr>
          <w:rFonts w:ascii="Arial" w:hAnsi="Arial" w:cs="Arial"/>
        </w:rPr>
        <w:br w:type="page"/>
      </w:r>
    </w:p>
    <w:tbl>
      <w:tblPr>
        <w:tblW w:w="10080" w:type="dxa"/>
        <w:tblInd w:w="-612" w:type="dxa"/>
        <w:tblLayout w:type="fixed"/>
        <w:tblLook w:val="01E0" w:firstRow="1" w:lastRow="1" w:firstColumn="1" w:lastColumn="1" w:noHBand="0" w:noVBand="0"/>
      </w:tblPr>
      <w:tblGrid>
        <w:gridCol w:w="8460"/>
        <w:gridCol w:w="360"/>
        <w:gridCol w:w="1260"/>
      </w:tblGrid>
      <w:tr w:rsidR="005A30A3" w:rsidRPr="009244D9" w14:paraId="579E7CC2" w14:textId="77777777" w:rsidTr="009324FA">
        <w:trPr>
          <w:trHeight w:val="14368"/>
        </w:trPr>
        <w:tc>
          <w:tcPr>
            <w:tcW w:w="8460" w:type="dxa"/>
            <w:shd w:val="clear" w:color="auto" w:fill="auto"/>
          </w:tcPr>
          <w:p w14:paraId="21B7FC76" w14:textId="663FFFA3" w:rsidR="006306B6" w:rsidRPr="009244D9" w:rsidRDefault="003F4C25" w:rsidP="003300EC">
            <w:pPr>
              <w:shd w:val="clear" w:color="auto" w:fill="FFFFFF"/>
              <w:rPr>
                <w:rFonts w:ascii="Arial" w:hAnsi="Arial" w:cs="Arial"/>
                <w:b/>
                <w:color w:val="000000"/>
                <w:sz w:val="32"/>
                <w:szCs w:val="32"/>
              </w:rPr>
            </w:pPr>
            <w:r>
              <w:rPr>
                <w:noProof/>
              </w:rPr>
              <w:lastRenderedPageBreak/>
              <w:drawing>
                <wp:anchor distT="0" distB="0" distL="114300" distR="114300" simplePos="0" relativeHeight="251658240" behindDoc="0" locked="0" layoutInCell="1" allowOverlap="1" wp14:anchorId="29753F74" wp14:editId="7E38164C">
                  <wp:simplePos x="0" y="0"/>
                  <wp:positionH relativeFrom="column">
                    <wp:posOffset>4009390</wp:posOffset>
                  </wp:positionH>
                  <wp:positionV relativeFrom="paragraph">
                    <wp:posOffset>30480</wp:posOffset>
                  </wp:positionV>
                  <wp:extent cx="1238250" cy="984250"/>
                  <wp:effectExtent l="0" t="0" r="0" b="0"/>
                  <wp:wrapSquare wrapText="bothSides"/>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984250"/>
                          </a:xfrm>
                          <a:prstGeom prst="rect">
                            <a:avLst/>
                          </a:prstGeom>
                          <a:noFill/>
                        </pic:spPr>
                      </pic:pic>
                    </a:graphicData>
                  </a:graphic>
                  <wp14:sizeRelH relativeFrom="page">
                    <wp14:pctWidth>0</wp14:pctWidth>
                  </wp14:sizeRelH>
                  <wp14:sizeRelV relativeFrom="page">
                    <wp14:pctHeight>0</wp14:pctHeight>
                  </wp14:sizeRelV>
                </wp:anchor>
              </w:drawing>
            </w:r>
          </w:p>
          <w:p w14:paraId="2A5CEF18" w14:textId="77777777" w:rsidR="001E7500" w:rsidRPr="009244D9" w:rsidRDefault="001E7500" w:rsidP="003300EC">
            <w:pPr>
              <w:shd w:val="clear" w:color="auto" w:fill="FFFFFF"/>
              <w:rPr>
                <w:rFonts w:ascii="Arial" w:hAnsi="Arial" w:cs="Arial"/>
                <w:b/>
                <w:color w:val="000000"/>
                <w:sz w:val="32"/>
                <w:szCs w:val="32"/>
              </w:rPr>
            </w:pPr>
          </w:p>
          <w:p w14:paraId="4A4D3659" w14:textId="77777777" w:rsidR="00875460" w:rsidRPr="009244D9" w:rsidRDefault="00875460" w:rsidP="003300EC">
            <w:pPr>
              <w:shd w:val="clear" w:color="auto" w:fill="FFFFFF"/>
              <w:rPr>
                <w:rFonts w:ascii="Arial" w:hAnsi="Arial" w:cs="Arial"/>
                <w:b/>
                <w:color w:val="000000"/>
                <w:sz w:val="32"/>
                <w:szCs w:val="32"/>
              </w:rPr>
            </w:pPr>
          </w:p>
          <w:p w14:paraId="0F2ACAE1" w14:textId="77777777" w:rsidR="00875460" w:rsidRDefault="00875460" w:rsidP="003300EC">
            <w:pPr>
              <w:shd w:val="clear" w:color="auto" w:fill="FFFFFF"/>
              <w:rPr>
                <w:rFonts w:ascii="Arial" w:hAnsi="Arial" w:cs="Arial"/>
                <w:b/>
                <w:color w:val="000000"/>
                <w:sz w:val="32"/>
                <w:szCs w:val="32"/>
              </w:rPr>
            </w:pPr>
          </w:p>
          <w:p w14:paraId="77B5C558" w14:textId="77777777" w:rsidR="003F0E15" w:rsidRDefault="003F0E15" w:rsidP="003F0E15">
            <w:pPr>
              <w:shd w:val="clear" w:color="auto" w:fill="FFFFFF"/>
              <w:jc w:val="right"/>
              <w:rPr>
                <w:rFonts w:ascii="Arial" w:hAnsi="Arial" w:cs="Arial"/>
                <w:b/>
                <w:color w:val="000000"/>
                <w:sz w:val="12"/>
                <w:szCs w:val="12"/>
              </w:rPr>
            </w:pPr>
          </w:p>
          <w:p w14:paraId="1360B63C" w14:textId="77777777" w:rsidR="003F0E15" w:rsidRDefault="003F0E15" w:rsidP="003F0E15">
            <w:pPr>
              <w:shd w:val="clear" w:color="auto" w:fill="FFFFFF"/>
              <w:jc w:val="right"/>
              <w:rPr>
                <w:rFonts w:ascii="Arial" w:hAnsi="Arial" w:cs="Arial"/>
                <w:b/>
                <w:color w:val="000000"/>
                <w:sz w:val="12"/>
                <w:szCs w:val="12"/>
              </w:rPr>
            </w:pPr>
          </w:p>
          <w:p w14:paraId="003BD99E" w14:textId="77777777" w:rsidR="003F0E15" w:rsidRDefault="003F0E15" w:rsidP="003F0E15">
            <w:pPr>
              <w:shd w:val="clear" w:color="auto" w:fill="FFFFFF"/>
              <w:jc w:val="right"/>
              <w:rPr>
                <w:rFonts w:ascii="Arial" w:hAnsi="Arial" w:cs="Arial"/>
                <w:b/>
                <w:color w:val="000000"/>
                <w:sz w:val="12"/>
                <w:szCs w:val="12"/>
              </w:rPr>
            </w:pPr>
            <w:r>
              <w:rPr>
                <w:rFonts w:ascii="Arial" w:hAnsi="Arial" w:cs="Arial"/>
                <w:b/>
                <w:color w:val="000000"/>
                <w:sz w:val="12"/>
                <w:szCs w:val="12"/>
              </w:rPr>
              <w:t>14 Horsted Square, Uckfield, East Sussex.  TN22 1QG</w:t>
            </w:r>
          </w:p>
          <w:p w14:paraId="13183042" w14:textId="77777777" w:rsidR="003F0E15" w:rsidRDefault="003F0E15" w:rsidP="003F0E15">
            <w:pPr>
              <w:shd w:val="clear" w:color="auto" w:fill="FFFFFF"/>
              <w:jc w:val="right"/>
              <w:rPr>
                <w:rFonts w:ascii="Arial" w:hAnsi="Arial" w:cs="Arial"/>
                <w:b/>
                <w:color w:val="000000"/>
                <w:sz w:val="12"/>
                <w:szCs w:val="12"/>
              </w:rPr>
            </w:pPr>
            <w:r>
              <w:rPr>
                <w:rFonts w:ascii="Arial" w:hAnsi="Arial" w:cs="Arial"/>
                <w:b/>
                <w:color w:val="000000"/>
                <w:sz w:val="12"/>
                <w:szCs w:val="12"/>
              </w:rPr>
              <w:t>Registered charity number 1126997</w:t>
            </w:r>
          </w:p>
          <w:p w14:paraId="22000DC0" w14:textId="1CAA5876" w:rsidR="001E7500" w:rsidRDefault="003F0E15" w:rsidP="003F0E15">
            <w:pPr>
              <w:shd w:val="clear" w:color="auto" w:fill="FFFFFF"/>
              <w:jc w:val="right"/>
              <w:rPr>
                <w:rFonts w:ascii="Arial" w:hAnsi="Arial" w:cs="Arial"/>
                <w:b/>
                <w:color w:val="000000"/>
                <w:sz w:val="12"/>
                <w:szCs w:val="12"/>
              </w:rPr>
            </w:pPr>
            <w:r>
              <w:rPr>
                <w:rFonts w:ascii="Arial" w:hAnsi="Arial" w:cs="Arial"/>
                <w:b/>
                <w:color w:val="000000"/>
                <w:sz w:val="12"/>
                <w:szCs w:val="12"/>
              </w:rPr>
              <w:t xml:space="preserve">A company limited by guarantee.   Registered in England and Wales, number </w:t>
            </w:r>
            <w:r w:rsidR="00C53613">
              <w:rPr>
                <w:rFonts w:ascii="Arial" w:hAnsi="Arial" w:cs="Arial"/>
                <w:b/>
                <w:color w:val="000000"/>
                <w:sz w:val="12"/>
                <w:szCs w:val="12"/>
              </w:rPr>
              <w:t>0</w:t>
            </w:r>
            <w:r>
              <w:rPr>
                <w:rFonts w:ascii="Arial" w:hAnsi="Arial" w:cs="Arial"/>
                <w:b/>
                <w:color w:val="000000"/>
                <w:sz w:val="12"/>
                <w:szCs w:val="12"/>
              </w:rPr>
              <w:t>6667924</w:t>
            </w:r>
          </w:p>
          <w:p w14:paraId="771C4250" w14:textId="77777777" w:rsidR="003F0E15" w:rsidRPr="009244D9" w:rsidRDefault="003F0E15" w:rsidP="003F0E15">
            <w:pPr>
              <w:shd w:val="clear" w:color="auto" w:fill="FFFFFF"/>
              <w:jc w:val="right"/>
              <w:rPr>
                <w:rFonts w:ascii="Arial" w:hAnsi="Arial" w:cs="Arial"/>
                <w:b/>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9"/>
            </w:tblGrid>
            <w:tr w:rsidR="00875460" w:rsidRPr="009244D9" w14:paraId="48E4DA8D" w14:textId="77777777" w:rsidTr="009324FA">
              <w:tc>
                <w:tcPr>
                  <w:tcW w:w="8229" w:type="dxa"/>
                  <w:shd w:val="clear" w:color="auto" w:fill="000000"/>
                </w:tcPr>
                <w:p w14:paraId="1228F8FE" w14:textId="77777777" w:rsidR="00875460" w:rsidRPr="009324FA" w:rsidRDefault="00875460" w:rsidP="00061FE6">
                  <w:pPr>
                    <w:tabs>
                      <w:tab w:val="left" w:pos="72"/>
                    </w:tabs>
                    <w:spacing w:after="90"/>
                    <w:outlineLvl w:val="2"/>
                    <w:rPr>
                      <w:rFonts w:ascii="Arial" w:hAnsi="Arial" w:cs="Arial"/>
                      <w:b/>
                      <w:bCs/>
                      <w:color w:val="FFFFFF"/>
                      <w:sz w:val="28"/>
                      <w:szCs w:val="28"/>
                    </w:rPr>
                  </w:pPr>
                  <w:r w:rsidRPr="009324FA">
                    <w:rPr>
                      <w:rFonts w:ascii="Arial" w:hAnsi="Arial" w:cs="Arial"/>
                      <w:b/>
                      <w:bCs/>
                      <w:color w:val="FFFFFF"/>
                      <w:sz w:val="28"/>
                      <w:szCs w:val="28"/>
                    </w:rPr>
                    <w:t>Our Purpose</w:t>
                  </w:r>
                </w:p>
              </w:tc>
            </w:tr>
          </w:tbl>
          <w:p w14:paraId="0EA1287F" w14:textId="77777777" w:rsidR="00875460" w:rsidRPr="0009754D" w:rsidRDefault="009324FA" w:rsidP="009324FA">
            <w:pPr>
              <w:shd w:val="clear" w:color="auto" w:fill="FFFFFF"/>
              <w:tabs>
                <w:tab w:val="left" w:pos="72"/>
                <w:tab w:val="left" w:pos="5482"/>
              </w:tabs>
              <w:spacing w:after="90"/>
              <w:outlineLvl w:val="2"/>
              <w:rPr>
                <w:rFonts w:ascii="Arial" w:hAnsi="Arial" w:cs="Arial"/>
                <w:b/>
                <w:bCs/>
                <w:sz w:val="16"/>
                <w:szCs w:val="16"/>
              </w:rPr>
            </w:pPr>
            <w:r>
              <w:rPr>
                <w:rFonts w:ascii="Arial" w:hAnsi="Arial" w:cs="Arial"/>
                <w:b/>
                <w:bCs/>
                <w:sz w:val="16"/>
                <w:szCs w:val="16"/>
              </w:rPr>
              <w:tab/>
            </w:r>
            <w:r>
              <w:rPr>
                <w:rFonts w:ascii="Arial" w:hAnsi="Arial" w:cs="Arial"/>
                <w:b/>
                <w:bCs/>
                <w:sz w:val="16"/>
                <w:szCs w:val="16"/>
              </w:rPr>
              <w:tab/>
            </w:r>
          </w:p>
          <w:p w14:paraId="579B385F" w14:textId="77777777" w:rsidR="00875460" w:rsidRPr="009244D9" w:rsidRDefault="00875460" w:rsidP="00875460">
            <w:pPr>
              <w:shd w:val="clear" w:color="auto" w:fill="FFFFFF"/>
              <w:tabs>
                <w:tab w:val="left" w:pos="252"/>
              </w:tabs>
              <w:spacing w:after="180"/>
              <w:rPr>
                <w:rFonts w:ascii="Arial" w:hAnsi="Arial" w:cs="Arial"/>
                <w:color w:val="000000"/>
                <w:sz w:val="20"/>
                <w:szCs w:val="20"/>
              </w:rPr>
            </w:pPr>
            <w:r w:rsidRPr="009244D9">
              <w:rPr>
                <w:rFonts w:ascii="Arial" w:hAnsi="Arial" w:cs="Arial"/>
                <w:color w:val="000000"/>
                <w:sz w:val="20"/>
                <w:szCs w:val="20"/>
              </w:rPr>
              <w:t>In particular, we desire to help individual Christians, and local churches</w:t>
            </w:r>
          </w:p>
          <w:p w14:paraId="78CE831A" w14:textId="77777777" w:rsidR="00875460" w:rsidRPr="009244D9" w:rsidRDefault="00875460" w:rsidP="00875460">
            <w:pPr>
              <w:numPr>
                <w:ilvl w:val="0"/>
                <w:numId w:val="1"/>
              </w:numPr>
              <w:shd w:val="clear" w:color="auto" w:fill="FFFFFF"/>
              <w:tabs>
                <w:tab w:val="clear" w:pos="720"/>
                <w:tab w:val="num" w:pos="252"/>
                <w:tab w:val="left" w:pos="432"/>
              </w:tabs>
              <w:ind w:left="450" w:hanging="198"/>
              <w:rPr>
                <w:rFonts w:ascii="Arial" w:hAnsi="Arial" w:cs="Arial"/>
                <w:color w:val="000000"/>
                <w:sz w:val="20"/>
                <w:szCs w:val="20"/>
              </w:rPr>
            </w:pPr>
            <w:r w:rsidRPr="009244D9">
              <w:rPr>
                <w:rFonts w:ascii="Arial" w:hAnsi="Arial" w:cs="Arial"/>
                <w:b/>
                <w:color w:val="000000"/>
                <w:sz w:val="20"/>
                <w:szCs w:val="20"/>
              </w:rPr>
              <w:t xml:space="preserve">To </w:t>
            </w:r>
            <w:r w:rsidRPr="009244D9">
              <w:rPr>
                <w:rFonts w:ascii="Arial" w:hAnsi="Arial" w:cs="Arial"/>
                <w:b/>
                <w:bCs/>
                <w:color w:val="000000"/>
                <w:sz w:val="20"/>
                <w:szCs w:val="20"/>
              </w:rPr>
              <w:t>hear God's word</w:t>
            </w:r>
            <w:r w:rsidRPr="009244D9">
              <w:rPr>
                <w:rFonts w:ascii="Arial" w:hAnsi="Arial" w:cs="Arial"/>
                <w:color w:val="000000"/>
                <w:sz w:val="20"/>
                <w:szCs w:val="20"/>
              </w:rPr>
              <w:t xml:space="preserve"> for today and to declare his eternal purposes</w:t>
            </w:r>
          </w:p>
          <w:p w14:paraId="2588808C" w14:textId="77777777" w:rsidR="00875460" w:rsidRPr="009244D9" w:rsidRDefault="00875460" w:rsidP="00875460">
            <w:pPr>
              <w:numPr>
                <w:ilvl w:val="0"/>
                <w:numId w:val="1"/>
              </w:numPr>
              <w:shd w:val="clear" w:color="auto" w:fill="FFFFFF"/>
              <w:tabs>
                <w:tab w:val="clear" w:pos="720"/>
                <w:tab w:val="num" w:pos="252"/>
                <w:tab w:val="left" w:pos="432"/>
              </w:tabs>
              <w:ind w:left="450" w:hanging="198"/>
              <w:rPr>
                <w:rFonts w:ascii="Arial" w:hAnsi="Arial" w:cs="Arial"/>
                <w:color w:val="000000"/>
                <w:sz w:val="20"/>
                <w:szCs w:val="20"/>
              </w:rPr>
            </w:pPr>
            <w:r w:rsidRPr="009244D9">
              <w:rPr>
                <w:rFonts w:ascii="Arial" w:hAnsi="Arial" w:cs="Arial"/>
                <w:b/>
                <w:color w:val="000000"/>
                <w:sz w:val="20"/>
                <w:szCs w:val="20"/>
              </w:rPr>
              <w:t xml:space="preserve">To </w:t>
            </w:r>
            <w:r w:rsidRPr="009244D9">
              <w:rPr>
                <w:rFonts w:ascii="Arial" w:hAnsi="Arial" w:cs="Arial"/>
                <w:b/>
                <w:bCs/>
                <w:color w:val="000000"/>
                <w:sz w:val="20"/>
                <w:szCs w:val="20"/>
              </w:rPr>
              <w:t>understand our culture</w:t>
            </w:r>
            <w:r w:rsidRPr="009244D9">
              <w:rPr>
                <w:rFonts w:ascii="Arial" w:hAnsi="Arial" w:cs="Arial"/>
                <w:color w:val="000000"/>
                <w:sz w:val="20"/>
                <w:szCs w:val="20"/>
              </w:rPr>
              <w:t xml:space="preserve"> in order to engage with our society</w:t>
            </w:r>
          </w:p>
          <w:p w14:paraId="00B83755" w14:textId="77777777" w:rsidR="00875460" w:rsidRPr="009244D9" w:rsidRDefault="00875460" w:rsidP="00875460">
            <w:pPr>
              <w:numPr>
                <w:ilvl w:val="0"/>
                <w:numId w:val="1"/>
              </w:numPr>
              <w:shd w:val="clear" w:color="auto" w:fill="FFFFFF"/>
              <w:tabs>
                <w:tab w:val="clear" w:pos="720"/>
                <w:tab w:val="num" w:pos="252"/>
                <w:tab w:val="left" w:pos="432"/>
              </w:tabs>
              <w:ind w:left="450" w:hanging="198"/>
              <w:rPr>
                <w:rFonts w:ascii="Arial" w:hAnsi="Arial" w:cs="Arial"/>
                <w:color w:val="000000"/>
                <w:sz w:val="20"/>
                <w:szCs w:val="20"/>
              </w:rPr>
            </w:pPr>
            <w:r w:rsidRPr="009244D9">
              <w:rPr>
                <w:rFonts w:ascii="Arial" w:hAnsi="Arial" w:cs="Arial"/>
                <w:b/>
                <w:color w:val="000000"/>
                <w:sz w:val="20"/>
                <w:szCs w:val="20"/>
              </w:rPr>
              <w:t>To</w:t>
            </w:r>
            <w:r w:rsidRPr="009244D9">
              <w:rPr>
                <w:rFonts w:ascii="Arial" w:hAnsi="Arial" w:cs="Arial"/>
                <w:color w:val="000000"/>
                <w:sz w:val="20"/>
                <w:szCs w:val="20"/>
              </w:rPr>
              <w:t xml:space="preserve"> </w:t>
            </w:r>
            <w:r w:rsidRPr="009244D9">
              <w:rPr>
                <w:rFonts w:ascii="Arial" w:hAnsi="Arial" w:cs="Arial"/>
                <w:b/>
                <w:bCs/>
                <w:color w:val="000000"/>
                <w:sz w:val="20"/>
                <w:szCs w:val="20"/>
              </w:rPr>
              <w:t>minister to one another</w:t>
            </w:r>
          </w:p>
          <w:p w14:paraId="362F5B65" w14:textId="77777777" w:rsidR="00875460" w:rsidRPr="009244D9" w:rsidRDefault="00875460" w:rsidP="00875460">
            <w:pPr>
              <w:numPr>
                <w:ilvl w:val="0"/>
                <w:numId w:val="1"/>
              </w:numPr>
              <w:shd w:val="clear" w:color="auto" w:fill="FFFFFF"/>
              <w:tabs>
                <w:tab w:val="clear" w:pos="720"/>
                <w:tab w:val="num" w:pos="252"/>
                <w:tab w:val="left" w:pos="432"/>
              </w:tabs>
              <w:ind w:left="450" w:hanging="198"/>
              <w:rPr>
                <w:rFonts w:ascii="Arial" w:hAnsi="Arial" w:cs="Arial"/>
                <w:color w:val="000000"/>
                <w:sz w:val="20"/>
                <w:szCs w:val="20"/>
              </w:rPr>
            </w:pPr>
            <w:r w:rsidRPr="009244D9">
              <w:rPr>
                <w:rFonts w:ascii="Arial" w:hAnsi="Arial" w:cs="Arial"/>
                <w:b/>
                <w:color w:val="000000"/>
                <w:sz w:val="20"/>
                <w:szCs w:val="20"/>
              </w:rPr>
              <w:t>To</w:t>
            </w:r>
            <w:r w:rsidRPr="009244D9">
              <w:rPr>
                <w:rFonts w:ascii="Arial" w:hAnsi="Arial" w:cs="Arial"/>
                <w:color w:val="000000"/>
                <w:sz w:val="20"/>
                <w:szCs w:val="20"/>
              </w:rPr>
              <w:t xml:space="preserve"> </w:t>
            </w:r>
            <w:r w:rsidRPr="009244D9">
              <w:rPr>
                <w:rFonts w:ascii="Arial" w:hAnsi="Arial" w:cs="Arial"/>
                <w:b/>
                <w:bCs/>
                <w:color w:val="000000"/>
                <w:sz w:val="20"/>
                <w:szCs w:val="20"/>
              </w:rPr>
              <w:t>engage</w:t>
            </w:r>
            <w:r w:rsidRPr="009244D9">
              <w:rPr>
                <w:rFonts w:ascii="Arial" w:hAnsi="Arial" w:cs="Arial"/>
                <w:color w:val="000000"/>
                <w:sz w:val="20"/>
                <w:szCs w:val="20"/>
              </w:rPr>
              <w:t xml:space="preserve"> </w:t>
            </w:r>
            <w:r w:rsidRPr="009244D9">
              <w:rPr>
                <w:rFonts w:ascii="Arial" w:hAnsi="Arial" w:cs="Arial"/>
                <w:b/>
                <w:bCs/>
                <w:color w:val="000000"/>
                <w:sz w:val="20"/>
                <w:szCs w:val="20"/>
              </w:rPr>
              <w:t>with, and learn from, the Church</w:t>
            </w:r>
            <w:r w:rsidRPr="009244D9">
              <w:rPr>
                <w:rFonts w:ascii="Arial" w:hAnsi="Arial" w:cs="Arial"/>
                <w:color w:val="000000"/>
                <w:sz w:val="20"/>
                <w:szCs w:val="20"/>
              </w:rPr>
              <w:t xml:space="preserve"> in the </w:t>
            </w:r>
            <w:smartTag w:uri="urn:schemas-microsoft-com:office:smarttags" w:element="country-region">
              <w:smartTag w:uri="urn:schemas-microsoft-com:office:smarttags" w:element="place">
                <w:r w:rsidRPr="009244D9">
                  <w:rPr>
                    <w:rFonts w:ascii="Arial" w:hAnsi="Arial" w:cs="Arial"/>
                    <w:color w:val="000000"/>
                    <w:sz w:val="20"/>
                    <w:szCs w:val="20"/>
                  </w:rPr>
                  <w:t>UK</w:t>
                </w:r>
              </w:smartTag>
            </w:smartTag>
            <w:r w:rsidRPr="009244D9">
              <w:rPr>
                <w:rFonts w:ascii="Arial" w:hAnsi="Arial" w:cs="Arial"/>
                <w:color w:val="000000"/>
                <w:sz w:val="20"/>
                <w:szCs w:val="20"/>
              </w:rPr>
              <w:t xml:space="preserve"> and worldwide</w:t>
            </w:r>
          </w:p>
          <w:p w14:paraId="51D20F47" w14:textId="77777777" w:rsidR="00875460" w:rsidRPr="009244D9" w:rsidRDefault="00875460" w:rsidP="00875460">
            <w:pPr>
              <w:numPr>
                <w:ilvl w:val="0"/>
                <w:numId w:val="1"/>
              </w:numPr>
              <w:shd w:val="clear" w:color="auto" w:fill="FFFFFF"/>
              <w:tabs>
                <w:tab w:val="clear" w:pos="720"/>
                <w:tab w:val="num" w:pos="252"/>
                <w:tab w:val="left" w:pos="432"/>
              </w:tabs>
              <w:ind w:left="450" w:hanging="198"/>
              <w:rPr>
                <w:rFonts w:ascii="Arial" w:hAnsi="Arial" w:cs="Arial"/>
                <w:color w:val="000000"/>
                <w:sz w:val="20"/>
                <w:szCs w:val="20"/>
              </w:rPr>
            </w:pPr>
            <w:r w:rsidRPr="009244D9">
              <w:rPr>
                <w:rFonts w:ascii="Arial" w:hAnsi="Arial" w:cs="Arial"/>
                <w:b/>
                <w:color w:val="000000"/>
                <w:sz w:val="20"/>
                <w:szCs w:val="20"/>
              </w:rPr>
              <w:t>To</w:t>
            </w:r>
            <w:r w:rsidRPr="009244D9">
              <w:rPr>
                <w:rFonts w:ascii="Arial" w:hAnsi="Arial" w:cs="Arial"/>
                <w:color w:val="000000"/>
                <w:sz w:val="20"/>
                <w:szCs w:val="20"/>
              </w:rPr>
              <w:t xml:space="preserve"> </w:t>
            </w:r>
            <w:r w:rsidRPr="009244D9">
              <w:rPr>
                <w:rFonts w:ascii="Arial" w:hAnsi="Arial" w:cs="Arial"/>
                <w:b/>
                <w:bCs/>
                <w:color w:val="000000"/>
                <w:sz w:val="20"/>
                <w:szCs w:val="20"/>
              </w:rPr>
              <w:t>fulfil their mission in transforming communities</w:t>
            </w:r>
          </w:p>
          <w:p w14:paraId="02A0F714" w14:textId="77777777" w:rsidR="00875460" w:rsidRPr="009244D9" w:rsidRDefault="00875460" w:rsidP="00875460">
            <w:pPr>
              <w:numPr>
                <w:ilvl w:val="0"/>
                <w:numId w:val="1"/>
              </w:numPr>
              <w:shd w:val="clear" w:color="auto" w:fill="FFFFFF"/>
              <w:tabs>
                <w:tab w:val="clear" w:pos="720"/>
                <w:tab w:val="num" w:pos="252"/>
                <w:tab w:val="left" w:pos="432"/>
              </w:tabs>
              <w:ind w:left="450" w:hanging="198"/>
              <w:rPr>
                <w:rFonts w:ascii="Arial" w:hAnsi="Arial" w:cs="Arial"/>
                <w:color w:val="000000"/>
                <w:sz w:val="20"/>
                <w:szCs w:val="20"/>
              </w:rPr>
            </w:pPr>
            <w:r w:rsidRPr="009244D9">
              <w:rPr>
                <w:rFonts w:ascii="Arial" w:hAnsi="Arial" w:cs="Arial"/>
                <w:b/>
                <w:color w:val="000000"/>
                <w:sz w:val="20"/>
                <w:szCs w:val="20"/>
              </w:rPr>
              <w:t>To</w:t>
            </w:r>
            <w:r w:rsidRPr="009244D9">
              <w:rPr>
                <w:rFonts w:ascii="Arial" w:hAnsi="Arial" w:cs="Arial"/>
                <w:color w:val="000000"/>
                <w:sz w:val="20"/>
                <w:szCs w:val="20"/>
              </w:rPr>
              <w:t xml:space="preserve"> </w:t>
            </w:r>
            <w:r w:rsidRPr="009244D9">
              <w:rPr>
                <w:rFonts w:ascii="Arial" w:hAnsi="Arial" w:cs="Arial"/>
                <w:b/>
                <w:bCs/>
                <w:color w:val="000000"/>
                <w:sz w:val="20"/>
                <w:szCs w:val="20"/>
              </w:rPr>
              <w:t>enable creativity and artistic expression</w:t>
            </w:r>
          </w:p>
          <w:p w14:paraId="74337D66" w14:textId="77777777" w:rsidR="00875460" w:rsidRPr="009244D9" w:rsidRDefault="00875460" w:rsidP="00875460">
            <w:pPr>
              <w:numPr>
                <w:ilvl w:val="0"/>
                <w:numId w:val="1"/>
              </w:numPr>
              <w:shd w:val="clear" w:color="auto" w:fill="FFFFFF"/>
              <w:tabs>
                <w:tab w:val="clear" w:pos="720"/>
                <w:tab w:val="num" w:pos="252"/>
                <w:tab w:val="left" w:pos="432"/>
              </w:tabs>
              <w:ind w:left="450" w:hanging="198"/>
              <w:rPr>
                <w:rFonts w:ascii="Arial" w:hAnsi="Arial" w:cs="Arial"/>
                <w:color w:val="000000"/>
                <w:sz w:val="20"/>
                <w:szCs w:val="20"/>
              </w:rPr>
            </w:pPr>
            <w:r w:rsidRPr="009244D9">
              <w:rPr>
                <w:rFonts w:ascii="Arial" w:hAnsi="Arial" w:cs="Arial"/>
                <w:b/>
                <w:color w:val="000000"/>
                <w:sz w:val="20"/>
                <w:szCs w:val="20"/>
              </w:rPr>
              <w:t xml:space="preserve">To </w:t>
            </w:r>
            <w:r w:rsidRPr="009244D9">
              <w:rPr>
                <w:rFonts w:ascii="Arial" w:hAnsi="Arial" w:cs="Arial"/>
                <w:b/>
                <w:bCs/>
                <w:color w:val="000000"/>
                <w:sz w:val="20"/>
                <w:szCs w:val="20"/>
              </w:rPr>
              <w:t>be agents of justice and peace</w:t>
            </w:r>
          </w:p>
          <w:p w14:paraId="765EA8AA" w14:textId="77777777" w:rsidR="007D7895" w:rsidRPr="009244D9" w:rsidRDefault="007D7895" w:rsidP="007D7895">
            <w:pPr>
              <w:shd w:val="clear" w:color="auto" w:fill="FFFFFF"/>
              <w:tabs>
                <w:tab w:val="left" w:pos="432"/>
              </w:tabs>
              <w:ind w:left="450"/>
              <w:rPr>
                <w:rFonts w:ascii="Arial" w:hAnsi="Arial" w:cs="Arial"/>
                <w:color w:val="000000"/>
                <w:sz w:val="20"/>
                <w:szCs w:val="20"/>
              </w:rPr>
            </w:pPr>
          </w:p>
          <w:p w14:paraId="28798735" w14:textId="77777777" w:rsidR="001E7500" w:rsidRPr="009244D9" w:rsidRDefault="001E7500" w:rsidP="003300EC">
            <w:pPr>
              <w:shd w:val="clear" w:color="auto" w:fill="FFFFFF"/>
              <w:rPr>
                <w:rFonts w:ascii="Arial" w:hAnsi="Arial" w:cs="Arial"/>
                <w:b/>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9"/>
            </w:tblGrid>
            <w:tr w:rsidR="001E7500" w:rsidRPr="009244D9" w14:paraId="3DFC093D" w14:textId="77777777" w:rsidTr="009324FA">
              <w:tc>
                <w:tcPr>
                  <w:tcW w:w="8229" w:type="dxa"/>
                  <w:shd w:val="clear" w:color="auto" w:fill="000000"/>
                </w:tcPr>
                <w:p w14:paraId="5944C30F" w14:textId="77777777" w:rsidR="00875460" w:rsidRPr="009324FA" w:rsidRDefault="001E7500" w:rsidP="007D7895">
                  <w:pPr>
                    <w:rPr>
                      <w:rFonts w:ascii="Arial" w:hAnsi="Arial" w:cs="Arial"/>
                      <w:b/>
                      <w:color w:val="FFFFFF"/>
                      <w:sz w:val="32"/>
                      <w:szCs w:val="32"/>
                    </w:rPr>
                  </w:pPr>
                  <w:r w:rsidRPr="009324FA">
                    <w:rPr>
                      <w:rFonts w:ascii="Arial" w:hAnsi="Arial" w:cs="Arial"/>
                      <w:b/>
                      <w:color w:val="FFFFFF"/>
                      <w:sz w:val="32"/>
                      <w:szCs w:val="32"/>
                    </w:rPr>
                    <w:t>Our Values</w:t>
                  </w:r>
                </w:p>
              </w:tc>
            </w:tr>
          </w:tbl>
          <w:p w14:paraId="08FB4D7E" w14:textId="77777777" w:rsidR="0009754D" w:rsidRPr="0009754D" w:rsidRDefault="0009754D" w:rsidP="003300EC">
            <w:pPr>
              <w:shd w:val="clear" w:color="auto" w:fill="FFFFFF"/>
              <w:spacing w:after="100" w:afterAutospacing="1"/>
              <w:rPr>
                <w:rFonts w:ascii="Arial" w:hAnsi="Arial" w:cs="Arial"/>
                <w:color w:val="000000"/>
                <w:sz w:val="8"/>
                <w:szCs w:val="8"/>
              </w:rPr>
            </w:pPr>
          </w:p>
          <w:p w14:paraId="2BD89691" w14:textId="77777777" w:rsidR="006306B6" w:rsidRPr="009244D9" w:rsidRDefault="006306B6" w:rsidP="003300EC">
            <w:p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We aspire to four big values:</w:t>
            </w:r>
          </w:p>
          <w:p w14:paraId="2F151091" w14:textId="77777777" w:rsidR="003300EC" w:rsidRPr="009244D9" w:rsidRDefault="006306B6" w:rsidP="003300EC">
            <w:pPr>
              <w:numPr>
                <w:ilvl w:val="0"/>
                <w:numId w:val="8"/>
              </w:numPr>
              <w:shd w:val="clear" w:color="auto" w:fill="FFFFFF"/>
              <w:ind w:left="470" w:hanging="142"/>
              <w:rPr>
                <w:rFonts w:ascii="Arial" w:hAnsi="Arial" w:cs="Arial"/>
                <w:color w:val="000000"/>
                <w:sz w:val="20"/>
                <w:szCs w:val="20"/>
              </w:rPr>
            </w:pPr>
            <w:r w:rsidRPr="009244D9">
              <w:rPr>
                <w:rFonts w:ascii="Arial" w:hAnsi="Arial" w:cs="Arial"/>
                <w:b/>
                <w:color w:val="000000"/>
                <w:sz w:val="20"/>
                <w:szCs w:val="20"/>
              </w:rPr>
              <w:t>We want to be authentic Christians</w:t>
            </w:r>
          </w:p>
          <w:p w14:paraId="562966FD" w14:textId="77777777" w:rsidR="006306B6" w:rsidRDefault="003300EC" w:rsidP="001E7500">
            <w:pPr>
              <w:shd w:val="clear" w:color="auto" w:fill="FFFFFF"/>
              <w:ind w:left="470"/>
              <w:rPr>
                <w:rFonts w:ascii="Arial" w:hAnsi="Arial" w:cs="Arial"/>
                <w:color w:val="000000"/>
                <w:sz w:val="20"/>
                <w:szCs w:val="20"/>
              </w:rPr>
            </w:pPr>
            <w:r w:rsidRPr="009244D9">
              <w:rPr>
                <w:rFonts w:ascii="Arial" w:hAnsi="Arial" w:cs="Arial"/>
                <w:color w:val="000000"/>
                <w:sz w:val="20"/>
                <w:szCs w:val="20"/>
              </w:rPr>
              <w:t>-</w:t>
            </w:r>
            <w:r w:rsidR="006306B6" w:rsidRPr="009244D9">
              <w:rPr>
                <w:rFonts w:ascii="Arial" w:hAnsi="Arial" w:cs="Arial"/>
                <w:color w:val="000000"/>
                <w:sz w:val="20"/>
                <w:szCs w:val="20"/>
              </w:rPr>
              <w:t>to be those who “get real” within the Church – rooted in a generous orthodoxy, and confident in Jesus Christ revealed in the scriptures as the source of who we are</w:t>
            </w:r>
          </w:p>
          <w:p w14:paraId="0D60C95C" w14:textId="77777777" w:rsidR="0009754D" w:rsidRPr="009244D9" w:rsidRDefault="0009754D" w:rsidP="001E7500">
            <w:pPr>
              <w:shd w:val="clear" w:color="auto" w:fill="FFFFFF"/>
              <w:ind w:left="470"/>
              <w:rPr>
                <w:rFonts w:ascii="Arial" w:hAnsi="Arial" w:cs="Arial"/>
                <w:color w:val="000000"/>
                <w:sz w:val="20"/>
                <w:szCs w:val="20"/>
              </w:rPr>
            </w:pPr>
          </w:p>
          <w:p w14:paraId="551992E8" w14:textId="77777777" w:rsidR="003300EC" w:rsidRPr="009244D9" w:rsidRDefault="006306B6" w:rsidP="003300EC">
            <w:pPr>
              <w:numPr>
                <w:ilvl w:val="0"/>
                <w:numId w:val="8"/>
              </w:numPr>
              <w:shd w:val="clear" w:color="auto" w:fill="FFFFFF"/>
              <w:ind w:left="470" w:hanging="142"/>
              <w:rPr>
                <w:rFonts w:ascii="Arial" w:hAnsi="Arial" w:cs="Arial"/>
                <w:color w:val="000000"/>
                <w:sz w:val="20"/>
                <w:szCs w:val="20"/>
              </w:rPr>
            </w:pPr>
            <w:r w:rsidRPr="009244D9">
              <w:rPr>
                <w:rFonts w:ascii="Arial" w:hAnsi="Arial" w:cs="Arial"/>
                <w:b/>
                <w:color w:val="000000"/>
                <w:sz w:val="20"/>
                <w:szCs w:val="20"/>
              </w:rPr>
              <w:t>We want to be thinking Christians</w:t>
            </w:r>
            <w:r w:rsidRPr="009244D9">
              <w:rPr>
                <w:rFonts w:ascii="Arial" w:hAnsi="Arial" w:cs="Arial"/>
                <w:color w:val="000000"/>
                <w:sz w:val="20"/>
                <w:szCs w:val="20"/>
              </w:rPr>
              <w:t xml:space="preserve"> </w:t>
            </w:r>
          </w:p>
          <w:p w14:paraId="5125A8DE" w14:textId="77777777" w:rsidR="006306B6" w:rsidRDefault="003300EC" w:rsidP="001E7500">
            <w:pPr>
              <w:shd w:val="clear" w:color="auto" w:fill="FFFFFF"/>
              <w:ind w:left="470"/>
              <w:rPr>
                <w:rFonts w:ascii="Arial" w:hAnsi="Arial" w:cs="Arial"/>
                <w:color w:val="000000"/>
                <w:sz w:val="20"/>
                <w:szCs w:val="20"/>
              </w:rPr>
            </w:pPr>
            <w:r w:rsidRPr="009244D9">
              <w:rPr>
                <w:rFonts w:ascii="Arial" w:hAnsi="Arial" w:cs="Arial"/>
                <w:color w:val="000000"/>
                <w:sz w:val="20"/>
                <w:szCs w:val="20"/>
              </w:rPr>
              <w:t>-</w:t>
            </w:r>
            <w:r w:rsidR="006306B6" w:rsidRPr="009244D9">
              <w:rPr>
                <w:rFonts w:ascii="Arial" w:hAnsi="Arial" w:cs="Arial"/>
                <w:color w:val="000000"/>
                <w:sz w:val="20"/>
                <w:szCs w:val="20"/>
              </w:rPr>
              <w:t>the Bible encourages us to teach and live an intelligent faith</w:t>
            </w:r>
          </w:p>
          <w:p w14:paraId="2CCC3DA4" w14:textId="77777777" w:rsidR="0009754D" w:rsidRPr="009244D9" w:rsidRDefault="0009754D" w:rsidP="001E7500">
            <w:pPr>
              <w:shd w:val="clear" w:color="auto" w:fill="FFFFFF"/>
              <w:ind w:left="470"/>
              <w:rPr>
                <w:rFonts w:ascii="Arial" w:hAnsi="Arial" w:cs="Arial"/>
                <w:color w:val="000000"/>
                <w:sz w:val="20"/>
                <w:szCs w:val="20"/>
              </w:rPr>
            </w:pPr>
          </w:p>
          <w:p w14:paraId="3265931F" w14:textId="77777777" w:rsidR="003300EC" w:rsidRPr="009244D9" w:rsidRDefault="006306B6" w:rsidP="003300EC">
            <w:pPr>
              <w:numPr>
                <w:ilvl w:val="0"/>
                <w:numId w:val="8"/>
              </w:numPr>
              <w:shd w:val="clear" w:color="auto" w:fill="FFFFFF"/>
              <w:ind w:left="470" w:hanging="142"/>
              <w:outlineLvl w:val="2"/>
              <w:rPr>
                <w:rFonts w:ascii="Arial" w:hAnsi="Arial" w:cs="Arial"/>
                <w:b/>
                <w:bCs/>
                <w:color w:val="000000"/>
                <w:sz w:val="28"/>
                <w:szCs w:val="28"/>
              </w:rPr>
            </w:pPr>
            <w:r w:rsidRPr="009244D9">
              <w:rPr>
                <w:rFonts w:ascii="Arial" w:hAnsi="Arial" w:cs="Arial"/>
                <w:b/>
                <w:color w:val="000000"/>
                <w:sz w:val="20"/>
                <w:szCs w:val="20"/>
              </w:rPr>
              <w:t>We want to be  missional Christians</w:t>
            </w:r>
          </w:p>
          <w:p w14:paraId="7DC9DE3B" w14:textId="77777777" w:rsidR="006306B6" w:rsidRDefault="003300EC" w:rsidP="001E7500">
            <w:pPr>
              <w:shd w:val="clear" w:color="auto" w:fill="FFFFFF"/>
              <w:ind w:left="470"/>
              <w:outlineLvl w:val="2"/>
              <w:rPr>
                <w:rFonts w:ascii="Arial" w:hAnsi="Arial" w:cs="Arial"/>
                <w:color w:val="000000"/>
                <w:sz w:val="20"/>
                <w:szCs w:val="20"/>
              </w:rPr>
            </w:pPr>
            <w:r w:rsidRPr="009244D9">
              <w:rPr>
                <w:rFonts w:ascii="Arial" w:hAnsi="Arial" w:cs="Arial"/>
                <w:color w:val="000000"/>
                <w:sz w:val="20"/>
                <w:szCs w:val="20"/>
              </w:rPr>
              <w:t>-</w:t>
            </w:r>
            <w:r w:rsidR="006306B6" w:rsidRPr="009244D9">
              <w:rPr>
                <w:rFonts w:ascii="Arial" w:hAnsi="Arial" w:cs="Arial"/>
                <w:color w:val="000000"/>
                <w:sz w:val="20"/>
                <w:szCs w:val="20"/>
              </w:rPr>
              <w:t>sent as Jesus was sent to proclaim the good news, to make new disciples, and to build the Kingdom of God</w:t>
            </w:r>
          </w:p>
          <w:p w14:paraId="445F72B2" w14:textId="77777777" w:rsidR="0009754D" w:rsidRPr="009244D9" w:rsidRDefault="0009754D" w:rsidP="001E7500">
            <w:pPr>
              <w:shd w:val="clear" w:color="auto" w:fill="FFFFFF"/>
              <w:ind w:left="470"/>
              <w:outlineLvl w:val="2"/>
              <w:rPr>
                <w:rFonts w:ascii="Arial" w:hAnsi="Arial" w:cs="Arial"/>
                <w:b/>
                <w:bCs/>
                <w:color w:val="000000"/>
                <w:sz w:val="28"/>
                <w:szCs w:val="28"/>
              </w:rPr>
            </w:pPr>
          </w:p>
          <w:p w14:paraId="1CBFFAD8" w14:textId="77777777" w:rsidR="003300EC" w:rsidRPr="009244D9" w:rsidRDefault="006306B6" w:rsidP="003300EC">
            <w:pPr>
              <w:numPr>
                <w:ilvl w:val="0"/>
                <w:numId w:val="8"/>
              </w:numPr>
              <w:shd w:val="clear" w:color="auto" w:fill="FFFFFF"/>
              <w:ind w:left="470" w:hanging="142"/>
              <w:outlineLvl w:val="2"/>
              <w:rPr>
                <w:rFonts w:ascii="Arial" w:hAnsi="Arial" w:cs="Arial"/>
                <w:b/>
                <w:bCs/>
                <w:color w:val="000000"/>
                <w:sz w:val="28"/>
                <w:szCs w:val="28"/>
              </w:rPr>
            </w:pPr>
            <w:r w:rsidRPr="009244D9">
              <w:rPr>
                <w:rFonts w:ascii="Arial" w:hAnsi="Arial" w:cs="Arial"/>
                <w:b/>
                <w:color w:val="000000"/>
                <w:sz w:val="20"/>
                <w:szCs w:val="20"/>
              </w:rPr>
              <w:t>We want to be Spirit-filled Christians</w:t>
            </w:r>
          </w:p>
          <w:p w14:paraId="0C0704B1" w14:textId="77777777" w:rsidR="006306B6" w:rsidRDefault="003300EC" w:rsidP="003300EC">
            <w:pPr>
              <w:shd w:val="clear" w:color="auto" w:fill="FFFFFF"/>
              <w:spacing w:after="90" w:afterAutospacing="1"/>
              <w:ind w:left="470"/>
              <w:outlineLvl w:val="2"/>
              <w:rPr>
                <w:rFonts w:ascii="Arial" w:hAnsi="Arial" w:cs="Arial"/>
                <w:b/>
                <w:bCs/>
                <w:color w:val="000000"/>
                <w:sz w:val="28"/>
                <w:szCs w:val="28"/>
              </w:rPr>
            </w:pPr>
            <w:r w:rsidRPr="009244D9">
              <w:rPr>
                <w:rFonts w:ascii="Arial" w:hAnsi="Arial" w:cs="Arial"/>
                <w:color w:val="000000"/>
                <w:sz w:val="20"/>
                <w:szCs w:val="20"/>
              </w:rPr>
              <w:t>-</w:t>
            </w:r>
            <w:r w:rsidR="006306B6" w:rsidRPr="009244D9">
              <w:rPr>
                <w:rFonts w:ascii="Arial" w:hAnsi="Arial" w:cs="Arial"/>
                <w:color w:val="000000"/>
                <w:sz w:val="20"/>
                <w:szCs w:val="20"/>
              </w:rPr>
              <w:t xml:space="preserve">living in the power of the Spirit, expressing the life of the Trinity, and thorough </w:t>
            </w:r>
            <w:proofErr w:type="spellStart"/>
            <w:r w:rsidR="006306B6" w:rsidRPr="009244D9">
              <w:rPr>
                <w:rFonts w:ascii="Arial" w:hAnsi="Arial" w:cs="Arial"/>
                <w:color w:val="000000"/>
                <w:sz w:val="20"/>
                <w:szCs w:val="20"/>
              </w:rPr>
              <w:t>goingly</w:t>
            </w:r>
            <w:proofErr w:type="spellEnd"/>
            <w:r w:rsidR="006306B6" w:rsidRPr="009244D9">
              <w:rPr>
                <w:rFonts w:ascii="Arial" w:hAnsi="Arial" w:cs="Arial"/>
                <w:color w:val="000000"/>
                <w:sz w:val="20"/>
                <w:szCs w:val="20"/>
              </w:rPr>
              <w:t xml:space="preserve"> supernaturalist</w:t>
            </w:r>
            <w:r w:rsidR="006306B6" w:rsidRPr="009244D9">
              <w:rPr>
                <w:rFonts w:ascii="Arial" w:hAnsi="Arial" w:cs="Arial"/>
                <w:b/>
                <w:bCs/>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9"/>
            </w:tblGrid>
            <w:tr w:rsidR="001E7500" w:rsidRPr="009244D9" w14:paraId="6747F219" w14:textId="77777777" w:rsidTr="009324FA">
              <w:tc>
                <w:tcPr>
                  <w:tcW w:w="8229" w:type="dxa"/>
                  <w:shd w:val="clear" w:color="auto" w:fill="000000"/>
                </w:tcPr>
                <w:p w14:paraId="044BB413" w14:textId="77777777" w:rsidR="00875460" w:rsidRPr="009324FA" w:rsidRDefault="001E7500" w:rsidP="00061FE6">
                  <w:pPr>
                    <w:outlineLvl w:val="2"/>
                    <w:rPr>
                      <w:rFonts w:ascii="Arial" w:hAnsi="Arial" w:cs="Arial"/>
                      <w:b/>
                      <w:bCs/>
                      <w:color w:val="FFFFFF"/>
                      <w:sz w:val="28"/>
                      <w:szCs w:val="28"/>
                    </w:rPr>
                  </w:pPr>
                  <w:r w:rsidRPr="009324FA">
                    <w:rPr>
                      <w:rFonts w:ascii="Arial" w:hAnsi="Arial" w:cs="Arial"/>
                      <w:b/>
                      <w:bCs/>
                      <w:color w:val="FFFFFF"/>
                      <w:sz w:val="28"/>
                      <w:szCs w:val="28"/>
                    </w:rPr>
                    <w:t>Our Culture</w:t>
                  </w:r>
                </w:p>
              </w:tc>
            </w:tr>
          </w:tbl>
          <w:p w14:paraId="4E1FA7EF" w14:textId="77777777" w:rsidR="006306B6" w:rsidRPr="009244D9" w:rsidRDefault="006306B6" w:rsidP="001E7500">
            <w:pPr>
              <w:shd w:val="clear" w:color="auto" w:fill="FFFFFF"/>
              <w:spacing w:before="240" w:after="90" w:afterAutospacing="1"/>
              <w:outlineLvl w:val="2"/>
              <w:rPr>
                <w:rFonts w:ascii="Arial" w:hAnsi="Arial" w:cs="Arial"/>
                <w:color w:val="000000"/>
                <w:sz w:val="20"/>
                <w:szCs w:val="20"/>
              </w:rPr>
            </w:pPr>
            <w:r w:rsidRPr="009244D9">
              <w:rPr>
                <w:rFonts w:ascii="Arial" w:hAnsi="Arial" w:cs="Arial"/>
                <w:color w:val="000000"/>
                <w:sz w:val="20"/>
                <w:szCs w:val="20"/>
              </w:rPr>
              <w:t>Our values are embedded in the ethos of our organisation and the ways we seek to carry out the day- to-day business and ministry we're involved in.</w:t>
            </w:r>
          </w:p>
          <w:p w14:paraId="2F7A6985" w14:textId="77777777" w:rsidR="006306B6" w:rsidRPr="009244D9" w:rsidRDefault="006306B6" w:rsidP="003300EC">
            <w:pPr>
              <w:numPr>
                <w:ilvl w:val="0"/>
                <w:numId w:val="2"/>
              </w:numPr>
              <w:shd w:val="clear" w:color="auto" w:fill="FFFFFF"/>
              <w:tabs>
                <w:tab w:val="clear" w:pos="720"/>
              </w:tabs>
              <w:ind w:left="450" w:hanging="198"/>
              <w:rPr>
                <w:rFonts w:ascii="Arial" w:hAnsi="Arial" w:cs="Arial"/>
                <w:color w:val="000000"/>
                <w:sz w:val="20"/>
                <w:szCs w:val="20"/>
              </w:rPr>
            </w:pPr>
            <w:r w:rsidRPr="009244D9">
              <w:rPr>
                <w:rFonts w:ascii="Arial" w:hAnsi="Arial" w:cs="Arial"/>
                <w:b/>
                <w:bCs/>
                <w:color w:val="000000"/>
                <w:sz w:val="20"/>
                <w:szCs w:val="20"/>
              </w:rPr>
              <w:t>Christlikeness</w:t>
            </w:r>
            <w:r w:rsidRPr="009244D9">
              <w:rPr>
                <w:rFonts w:ascii="Arial" w:hAnsi="Arial" w:cs="Arial"/>
                <w:color w:val="000000"/>
                <w:sz w:val="20"/>
                <w:szCs w:val="20"/>
              </w:rPr>
              <w:t xml:space="preserve"> - behaving as befits the followers of Jesus</w:t>
            </w:r>
          </w:p>
          <w:p w14:paraId="062EEA2A" w14:textId="77777777" w:rsidR="006306B6" w:rsidRPr="009244D9" w:rsidRDefault="006306B6" w:rsidP="003300EC">
            <w:pPr>
              <w:numPr>
                <w:ilvl w:val="0"/>
                <w:numId w:val="2"/>
              </w:numPr>
              <w:shd w:val="clear" w:color="auto" w:fill="FFFFFF"/>
              <w:tabs>
                <w:tab w:val="clear" w:pos="720"/>
              </w:tabs>
              <w:ind w:left="450" w:hanging="198"/>
              <w:rPr>
                <w:rFonts w:ascii="Arial" w:hAnsi="Arial" w:cs="Arial"/>
                <w:color w:val="000000"/>
                <w:sz w:val="20"/>
                <w:szCs w:val="20"/>
              </w:rPr>
            </w:pPr>
            <w:smartTag w:uri="urn:schemas-microsoft-com:office:smarttags" w:element="place">
              <w:smartTag w:uri="urn:schemas-microsoft-com:office:smarttags" w:element="PlaceName">
                <w:r w:rsidRPr="009244D9">
                  <w:rPr>
                    <w:rFonts w:ascii="Arial" w:hAnsi="Arial" w:cs="Arial"/>
                    <w:b/>
                    <w:bCs/>
                    <w:color w:val="000000"/>
                    <w:sz w:val="20"/>
                    <w:szCs w:val="20"/>
                  </w:rPr>
                  <w:t>Local</w:t>
                </w:r>
              </w:smartTag>
              <w:r w:rsidRPr="009244D9">
                <w:rPr>
                  <w:rFonts w:ascii="Arial" w:hAnsi="Arial" w:cs="Arial"/>
                  <w:b/>
                  <w:bCs/>
                  <w:color w:val="000000"/>
                  <w:sz w:val="20"/>
                  <w:szCs w:val="20"/>
                </w:rPr>
                <w:t xml:space="preserve"> </w:t>
              </w:r>
              <w:smartTag w:uri="urn:schemas-microsoft-com:office:smarttags" w:element="PlaceType">
                <w:r w:rsidRPr="009244D9">
                  <w:rPr>
                    <w:rFonts w:ascii="Arial" w:hAnsi="Arial" w:cs="Arial"/>
                    <w:b/>
                    <w:bCs/>
                    <w:color w:val="000000"/>
                    <w:sz w:val="20"/>
                    <w:szCs w:val="20"/>
                  </w:rPr>
                  <w:t>Church</w:t>
                </w:r>
              </w:smartTag>
            </w:smartTag>
            <w:r w:rsidRPr="009244D9">
              <w:rPr>
                <w:rFonts w:ascii="Arial" w:hAnsi="Arial" w:cs="Arial"/>
                <w:color w:val="000000"/>
                <w:sz w:val="20"/>
                <w:szCs w:val="20"/>
              </w:rPr>
              <w:t xml:space="preserve"> - emphasising the importance of the people of God </w:t>
            </w:r>
          </w:p>
          <w:p w14:paraId="50D9EE60" w14:textId="77777777" w:rsidR="006306B6" w:rsidRPr="009244D9" w:rsidRDefault="006306B6" w:rsidP="003300EC">
            <w:pPr>
              <w:numPr>
                <w:ilvl w:val="0"/>
                <w:numId w:val="2"/>
              </w:numPr>
              <w:shd w:val="clear" w:color="auto" w:fill="FFFFFF"/>
              <w:tabs>
                <w:tab w:val="clear" w:pos="720"/>
              </w:tabs>
              <w:ind w:left="450" w:hanging="198"/>
              <w:rPr>
                <w:rFonts w:ascii="Arial" w:hAnsi="Arial" w:cs="Arial"/>
                <w:color w:val="000000"/>
                <w:sz w:val="20"/>
                <w:szCs w:val="20"/>
              </w:rPr>
            </w:pPr>
            <w:r w:rsidRPr="009244D9">
              <w:rPr>
                <w:rFonts w:ascii="Arial" w:hAnsi="Arial" w:cs="Arial"/>
                <w:b/>
                <w:bCs/>
                <w:color w:val="000000"/>
                <w:sz w:val="20"/>
                <w:szCs w:val="20"/>
              </w:rPr>
              <w:t>Unity</w:t>
            </w:r>
            <w:r w:rsidRPr="009244D9">
              <w:rPr>
                <w:rFonts w:ascii="Arial" w:hAnsi="Arial" w:cs="Arial"/>
                <w:color w:val="000000"/>
                <w:sz w:val="20"/>
                <w:szCs w:val="20"/>
              </w:rPr>
              <w:t xml:space="preserve"> - seeking to bring together and partner with Christians of diverse backgrounds</w:t>
            </w:r>
          </w:p>
          <w:p w14:paraId="539ABDA7" w14:textId="77777777" w:rsidR="006306B6" w:rsidRPr="009244D9" w:rsidRDefault="006306B6" w:rsidP="003300EC">
            <w:pPr>
              <w:numPr>
                <w:ilvl w:val="0"/>
                <w:numId w:val="2"/>
              </w:numPr>
              <w:shd w:val="clear" w:color="auto" w:fill="FFFFFF"/>
              <w:tabs>
                <w:tab w:val="clear" w:pos="720"/>
              </w:tabs>
              <w:ind w:left="450" w:hanging="198"/>
              <w:rPr>
                <w:rFonts w:ascii="Arial" w:hAnsi="Arial" w:cs="Arial"/>
                <w:color w:val="000000"/>
                <w:sz w:val="20"/>
                <w:szCs w:val="20"/>
              </w:rPr>
            </w:pPr>
            <w:r w:rsidRPr="009244D9">
              <w:rPr>
                <w:rFonts w:ascii="Arial" w:hAnsi="Arial" w:cs="Arial"/>
                <w:b/>
                <w:bCs/>
                <w:color w:val="000000"/>
                <w:sz w:val="20"/>
                <w:szCs w:val="20"/>
              </w:rPr>
              <w:t>Excellence</w:t>
            </w:r>
            <w:r w:rsidRPr="009244D9">
              <w:rPr>
                <w:rFonts w:ascii="Arial" w:hAnsi="Arial" w:cs="Arial"/>
                <w:color w:val="000000"/>
                <w:sz w:val="20"/>
                <w:szCs w:val="20"/>
              </w:rPr>
              <w:t xml:space="preserve"> - doing what we do to the best of our ability</w:t>
            </w:r>
          </w:p>
          <w:p w14:paraId="726A9545" w14:textId="77777777" w:rsidR="006306B6" w:rsidRPr="009244D9" w:rsidRDefault="006306B6" w:rsidP="003300EC">
            <w:pPr>
              <w:numPr>
                <w:ilvl w:val="0"/>
                <w:numId w:val="2"/>
              </w:numPr>
              <w:shd w:val="clear" w:color="auto" w:fill="FFFFFF"/>
              <w:tabs>
                <w:tab w:val="clear" w:pos="720"/>
              </w:tabs>
              <w:spacing w:after="100" w:afterAutospacing="1"/>
              <w:ind w:left="450" w:hanging="198"/>
              <w:rPr>
                <w:rFonts w:ascii="Arial" w:hAnsi="Arial" w:cs="Arial"/>
                <w:color w:val="000000"/>
                <w:sz w:val="20"/>
                <w:szCs w:val="20"/>
              </w:rPr>
            </w:pPr>
            <w:r w:rsidRPr="009244D9">
              <w:rPr>
                <w:rFonts w:ascii="Arial" w:hAnsi="Arial" w:cs="Arial"/>
                <w:b/>
                <w:bCs/>
                <w:color w:val="000000"/>
                <w:sz w:val="20"/>
                <w:szCs w:val="20"/>
              </w:rPr>
              <w:t>Radical</w:t>
            </w:r>
            <w:r w:rsidRPr="009244D9">
              <w:rPr>
                <w:rFonts w:ascii="Arial" w:hAnsi="Arial" w:cs="Arial"/>
                <w:color w:val="000000"/>
                <w:sz w:val="20"/>
                <w:szCs w:val="20"/>
              </w:rPr>
              <w:t xml:space="preserve"> - living at the cutting edge of faith</w:t>
            </w:r>
          </w:p>
          <w:p w14:paraId="7DED5D97" w14:textId="77777777" w:rsidR="006306B6" w:rsidRPr="009244D9" w:rsidRDefault="006306B6" w:rsidP="003300EC">
            <w:pPr>
              <w:numPr>
                <w:ilvl w:val="0"/>
                <w:numId w:val="2"/>
              </w:numPr>
              <w:shd w:val="clear" w:color="auto" w:fill="FFFFFF"/>
              <w:tabs>
                <w:tab w:val="clear" w:pos="720"/>
              </w:tabs>
              <w:spacing w:after="100" w:afterAutospacing="1"/>
              <w:ind w:left="450" w:hanging="198"/>
              <w:rPr>
                <w:rFonts w:ascii="Arial" w:hAnsi="Arial" w:cs="Arial"/>
                <w:b/>
                <w:color w:val="000000"/>
                <w:sz w:val="20"/>
                <w:szCs w:val="20"/>
              </w:rPr>
            </w:pPr>
            <w:r w:rsidRPr="009244D9">
              <w:rPr>
                <w:rFonts w:ascii="Arial" w:hAnsi="Arial" w:cs="Arial"/>
                <w:b/>
                <w:bCs/>
                <w:color w:val="000000"/>
                <w:sz w:val="20"/>
                <w:szCs w:val="20"/>
              </w:rPr>
              <w:t>Transformation</w:t>
            </w:r>
            <w:r w:rsidRPr="009244D9">
              <w:rPr>
                <w:rFonts w:ascii="Arial" w:hAnsi="Arial" w:cs="Arial"/>
                <w:color w:val="000000"/>
                <w:sz w:val="20"/>
                <w:szCs w:val="20"/>
              </w:rPr>
              <w:t xml:space="preserve"> - working to see individuals and communities changed by the Spirit's power. </w:t>
            </w:r>
          </w:p>
          <w:p w14:paraId="162C6EDB" w14:textId="77777777" w:rsidR="006306B6" w:rsidRPr="009244D9" w:rsidRDefault="006306B6" w:rsidP="00441A5A">
            <w:pPr>
              <w:shd w:val="clear" w:color="auto" w:fill="FFFFFF"/>
              <w:spacing w:after="100" w:afterAutospacing="1"/>
              <w:rPr>
                <w:rFonts w:ascii="Arial" w:hAnsi="Arial" w:cs="Arial"/>
                <w:color w:val="000000"/>
                <w:sz w:val="20"/>
                <w:szCs w:val="20"/>
              </w:rPr>
            </w:pPr>
          </w:p>
        </w:tc>
        <w:tc>
          <w:tcPr>
            <w:tcW w:w="360" w:type="dxa"/>
            <w:shd w:val="clear" w:color="auto" w:fill="auto"/>
          </w:tcPr>
          <w:p w14:paraId="41A58AEB" w14:textId="77777777" w:rsidR="006306B6" w:rsidRPr="009244D9" w:rsidRDefault="006306B6" w:rsidP="00061FE6">
            <w:pPr>
              <w:rPr>
                <w:rFonts w:ascii="Arial" w:hAnsi="Arial" w:cs="Arial"/>
                <w:sz w:val="80"/>
                <w:szCs w:val="80"/>
              </w:rPr>
            </w:pPr>
          </w:p>
        </w:tc>
        <w:tc>
          <w:tcPr>
            <w:tcW w:w="1260" w:type="dxa"/>
            <w:shd w:val="clear" w:color="auto" w:fill="000000"/>
            <w:textDirection w:val="btLr"/>
            <w:vAlign w:val="center"/>
          </w:tcPr>
          <w:p w14:paraId="06CF3E87" w14:textId="77777777" w:rsidR="006306B6" w:rsidRPr="009324FA" w:rsidRDefault="009324FA" w:rsidP="009324FA">
            <w:pPr>
              <w:ind w:left="113" w:right="113"/>
              <w:jc w:val="center"/>
              <w:rPr>
                <w:rFonts w:ascii="Arial" w:hAnsi="Arial" w:cs="Arial"/>
                <w:color w:val="FFFFFF"/>
                <w:sz w:val="80"/>
                <w:szCs w:val="80"/>
              </w:rPr>
            </w:pPr>
            <w:r w:rsidRPr="009324FA">
              <w:rPr>
                <w:rFonts w:ascii="Arial" w:hAnsi="Arial" w:cs="Arial"/>
                <w:color w:val="FFFFFF"/>
                <w:sz w:val="80"/>
                <w:szCs w:val="80"/>
              </w:rPr>
              <w:t>Purpose, Values &amp; Culture</w:t>
            </w:r>
          </w:p>
        </w:tc>
      </w:tr>
    </w:tbl>
    <w:p w14:paraId="762515C2" w14:textId="77777777" w:rsidR="006306B6" w:rsidRPr="009244D9" w:rsidRDefault="006306B6" w:rsidP="006306B6">
      <w:pPr>
        <w:ind w:left="-1080" w:firstLine="180"/>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8449"/>
        <w:gridCol w:w="11"/>
        <w:gridCol w:w="349"/>
        <w:gridCol w:w="122"/>
        <w:gridCol w:w="1417"/>
      </w:tblGrid>
      <w:tr w:rsidR="00EC44AC" w:rsidRPr="009244D9" w14:paraId="49574920" w14:textId="77777777" w:rsidTr="00953D31">
        <w:trPr>
          <w:gridBefore w:val="1"/>
          <w:wBefore w:w="11" w:type="dxa"/>
          <w:trHeight w:val="12928"/>
        </w:trPr>
        <w:tc>
          <w:tcPr>
            <w:tcW w:w="8460" w:type="dxa"/>
            <w:gridSpan w:val="2"/>
            <w:tcBorders>
              <w:top w:val="nil"/>
              <w:left w:val="nil"/>
              <w:bottom w:val="nil"/>
              <w:right w:val="nil"/>
            </w:tcBorders>
            <w:shd w:val="clear" w:color="auto" w:fill="auto"/>
          </w:tcPr>
          <w:p w14:paraId="07C0BA47" w14:textId="77777777" w:rsidR="00C43BC3" w:rsidRPr="009244D9" w:rsidRDefault="00C43BC3" w:rsidP="003300EC">
            <w:pPr>
              <w:shd w:val="clear" w:color="auto" w:fill="FFFFFF"/>
              <w:rPr>
                <w:rFonts w:ascii="Arial" w:hAnsi="Arial" w:cs="Arial"/>
              </w:rPr>
            </w:pPr>
            <w:r w:rsidRPr="009244D9">
              <w:rPr>
                <w:rFonts w:ascii="Arial" w:hAnsi="Arial" w:cs="Arial"/>
              </w:rPr>
              <w:lastRenderedPageBreak/>
              <w:br w:type="page"/>
            </w:r>
          </w:p>
          <w:tbl>
            <w:tblPr>
              <w:tblW w:w="9973" w:type="dxa"/>
              <w:tblInd w:w="45" w:type="dxa"/>
              <w:tblLayout w:type="fixed"/>
              <w:tblLook w:val="01E0" w:firstRow="1" w:lastRow="1" w:firstColumn="1" w:lastColumn="1" w:noHBand="0" w:noVBand="0"/>
            </w:tblPr>
            <w:tblGrid>
              <w:gridCol w:w="8353"/>
              <w:gridCol w:w="360"/>
              <w:gridCol w:w="1260"/>
            </w:tblGrid>
            <w:tr w:rsidR="00C43BC3" w:rsidRPr="009244D9" w14:paraId="5B6A8281" w14:textId="77777777" w:rsidTr="005D5E8A">
              <w:trPr>
                <w:trHeight w:val="14368"/>
              </w:trPr>
              <w:tc>
                <w:tcPr>
                  <w:tcW w:w="8353" w:type="dxa"/>
                  <w:shd w:val="clear" w:color="auto" w:fill="auto"/>
                </w:tcPr>
                <w:p w14:paraId="07B6E095" w14:textId="3A59FE76" w:rsidR="00441A5A" w:rsidRPr="009244D9" w:rsidRDefault="003F4C25" w:rsidP="00C43BC3">
                  <w:pPr>
                    <w:shd w:val="clear" w:color="auto" w:fill="FFFFFF"/>
                    <w:rPr>
                      <w:rFonts w:ascii="Arial" w:hAnsi="Arial" w:cs="Arial"/>
                      <w:b/>
                      <w:noProof/>
                      <w:sz w:val="32"/>
                      <w:szCs w:val="32"/>
                    </w:rPr>
                  </w:pPr>
                  <w:r>
                    <w:rPr>
                      <w:noProof/>
                    </w:rPr>
                    <w:drawing>
                      <wp:anchor distT="0" distB="0" distL="114300" distR="114300" simplePos="0" relativeHeight="251659264" behindDoc="0" locked="0" layoutInCell="1" allowOverlap="1" wp14:anchorId="121002E2" wp14:editId="67568BA5">
                        <wp:simplePos x="0" y="0"/>
                        <wp:positionH relativeFrom="column">
                          <wp:posOffset>4220845</wp:posOffset>
                        </wp:positionH>
                        <wp:positionV relativeFrom="paragraph">
                          <wp:posOffset>169545</wp:posOffset>
                        </wp:positionV>
                        <wp:extent cx="914400" cy="730250"/>
                        <wp:effectExtent l="0" t="0" r="0" b="0"/>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30250"/>
                                </a:xfrm>
                                <a:prstGeom prst="rect">
                                  <a:avLst/>
                                </a:prstGeom>
                                <a:noFill/>
                              </pic:spPr>
                            </pic:pic>
                          </a:graphicData>
                        </a:graphic>
                        <wp14:sizeRelH relativeFrom="page">
                          <wp14:pctWidth>0</wp14:pctWidth>
                        </wp14:sizeRelH>
                        <wp14:sizeRelV relativeFrom="page">
                          <wp14:pctHeight>0</wp14:pctHeight>
                        </wp14:sizeRelV>
                      </wp:anchor>
                    </w:drawing>
                  </w:r>
                </w:p>
                <w:p w14:paraId="0DD25CBE" w14:textId="77777777" w:rsidR="00441A5A" w:rsidRPr="009244D9" w:rsidRDefault="00441A5A" w:rsidP="00C43BC3">
                  <w:pPr>
                    <w:shd w:val="clear" w:color="auto" w:fill="FFFFFF"/>
                    <w:rPr>
                      <w:rFonts w:ascii="Arial" w:hAnsi="Arial" w:cs="Arial"/>
                      <w:b/>
                      <w:noProof/>
                      <w:sz w:val="32"/>
                      <w:szCs w:val="32"/>
                    </w:rPr>
                  </w:pPr>
                </w:p>
                <w:p w14:paraId="5A3CA9BB" w14:textId="77777777" w:rsidR="00C43BC3" w:rsidRPr="009244D9" w:rsidRDefault="00C43BC3" w:rsidP="00C43BC3">
                  <w:pPr>
                    <w:shd w:val="clear" w:color="auto" w:fill="FFFFFF"/>
                    <w:jc w:val="both"/>
                    <w:rPr>
                      <w:rFonts w:ascii="Arial" w:hAnsi="Arial" w:cs="Arial"/>
                      <w:color w:val="000000"/>
                      <w:sz w:val="12"/>
                      <w:szCs w:val="12"/>
                    </w:rPr>
                  </w:pPr>
                </w:p>
                <w:p w14:paraId="64485A6D" w14:textId="77777777" w:rsidR="000A16F5" w:rsidRPr="009244D9" w:rsidRDefault="000A16F5" w:rsidP="00C43BC3">
                  <w:pPr>
                    <w:shd w:val="clear" w:color="auto" w:fill="FFFFFF"/>
                    <w:jc w:val="both"/>
                    <w:rPr>
                      <w:rFonts w:ascii="Arial" w:hAnsi="Arial" w:cs="Arial"/>
                      <w:b/>
                      <w:color w:val="000000"/>
                      <w:sz w:val="20"/>
                      <w:szCs w:val="20"/>
                    </w:rPr>
                  </w:pPr>
                </w:p>
                <w:p w14:paraId="46C1EC3A" w14:textId="77777777" w:rsidR="000A16F5" w:rsidRDefault="000A16F5" w:rsidP="00C43BC3">
                  <w:pPr>
                    <w:shd w:val="clear" w:color="auto" w:fill="FFFFFF"/>
                    <w:jc w:val="both"/>
                    <w:rPr>
                      <w:rFonts w:ascii="Arial" w:hAnsi="Arial" w:cs="Arial"/>
                      <w:b/>
                      <w:color w:val="000000"/>
                      <w:sz w:val="20"/>
                      <w:szCs w:val="20"/>
                    </w:rPr>
                  </w:pPr>
                </w:p>
                <w:p w14:paraId="189044BD" w14:textId="77777777" w:rsidR="009324FA" w:rsidRDefault="009324FA" w:rsidP="00C43BC3">
                  <w:pPr>
                    <w:shd w:val="clear" w:color="auto" w:fill="FFFFFF"/>
                    <w:jc w:val="both"/>
                    <w:rPr>
                      <w:rFonts w:ascii="Arial" w:hAnsi="Arial" w:cs="Arial"/>
                      <w:b/>
                      <w:color w:val="000000"/>
                      <w:sz w:val="20"/>
                      <w:szCs w:val="20"/>
                    </w:rPr>
                  </w:pPr>
                </w:p>
                <w:p w14:paraId="71A9CE10" w14:textId="77777777" w:rsidR="002957A4" w:rsidRDefault="002957A4" w:rsidP="002957A4">
                  <w:pPr>
                    <w:shd w:val="clear" w:color="auto" w:fill="FFFFFF"/>
                    <w:jc w:val="right"/>
                    <w:rPr>
                      <w:rFonts w:ascii="Arial" w:hAnsi="Arial" w:cs="Arial"/>
                      <w:b/>
                      <w:color w:val="000000"/>
                      <w:sz w:val="12"/>
                      <w:szCs w:val="12"/>
                    </w:rPr>
                  </w:pPr>
                </w:p>
                <w:p w14:paraId="1A533FFD" w14:textId="77777777" w:rsidR="002957A4" w:rsidRDefault="002957A4" w:rsidP="002957A4">
                  <w:pPr>
                    <w:shd w:val="clear" w:color="auto" w:fill="FFFFFF"/>
                    <w:jc w:val="right"/>
                    <w:rPr>
                      <w:rFonts w:ascii="Arial" w:hAnsi="Arial" w:cs="Arial"/>
                      <w:b/>
                      <w:color w:val="000000"/>
                      <w:sz w:val="12"/>
                      <w:szCs w:val="12"/>
                    </w:rPr>
                  </w:pPr>
                  <w:r>
                    <w:rPr>
                      <w:rFonts w:ascii="Arial" w:hAnsi="Arial" w:cs="Arial"/>
                      <w:b/>
                      <w:color w:val="000000"/>
                      <w:sz w:val="12"/>
                      <w:szCs w:val="12"/>
                    </w:rPr>
                    <w:t>14 Horsted Square, Uckfield, East Sussex.  TN22 1QG</w:t>
                  </w:r>
                </w:p>
                <w:p w14:paraId="06CA9046" w14:textId="77777777" w:rsidR="002957A4" w:rsidRDefault="002957A4" w:rsidP="002957A4">
                  <w:pPr>
                    <w:shd w:val="clear" w:color="auto" w:fill="FFFFFF"/>
                    <w:jc w:val="right"/>
                    <w:rPr>
                      <w:rFonts w:ascii="Arial" w:hAnsi="Arial" w:cs="Arial"/>
                      <w:b/>
                      <w:color w:val="000000"/>
                      <w:sz w:val="12"/>
                      <w:szCs w:val="12"/>
                    </w:rPr>
                  </w:pPr>
                  <w:r>
                    <w:rPr>
                      <w:rFonts w:ascii="Arial" w:hAnsi="Arial" w:cs="Arial"/>
                      <w:b/>
                      <w:color w:val="000000"/>
                      <w:sz w:val="12"/>
                      <w:szCs w:val="12"/>
                    </w:rPr>
                    <w:t>Registered charity number 1126997</w:t>
                  </w:r>
                </w:p>
                <w:p w14:paraId="240D8C39" w14:textId="4E105E3D" w:rsidR="009324FA" w:rsidRPr="009244D9" w:rsidRDefault="002957A4" w:rsidP="002957A4">
                  <w:pPr>
                    <w:shd w:val="clear" w:color="auto" w:fill="FFFFFF"/>
                    <w:jc w:val="right"/>
                    <w:rPr>
                      <w:rFonts w:ascii="Arial" w:hAnsi="Arial" w:cs="Arial"/>
                      <w:b/>
                      <w:color w:val="000000"/>
                      <w:sz w:val="20"/>
                      <w:szCs w:val="20"/>
                    </w:rPr>
                  </w:pPr>
                  <w:r>
                    <w:rPr>
                      <w:rFonts w:ascii="Arial" w:hAnsi="Arial" w:cs="Arial"/>
                      <w:b/>
                      <w:color w:val="000000"/>
                      <w:sz w:val="12"/>
                      <w:szCs w:val="12"/>
                    </w:rPr>
                    <w:t xml:space="preserve">A company limited by guarantee.   Registered in England and Wales, number </w:t>
                  </w:r>
                  <w:r w:rsidR="00C53613">
                    <w:rPr>
                      <w:rFonts w:ascii="Arial" w:hAnsi="Arial" w:cs="Arial"/>
                      <w:b/>
                      <w:color w:val="000000"/>
                      <w:sz w:val="12"/>
                      <w:szCs w:val="12"/>
                    </w:rPr>
                    <w:t>0</w:t>
                  </w:r>
                  <w:r>
                    <w:rPr>
                      <w:rFonts w:ascii="Arial" w:hAnsi="Arial" w:cs="Arial"/>
                      <w:b/>
                      <w:color w:val="000000"/>
                      <w:sz w:val="12"/>
                      <w:szCs w:val="12"/>
                    </w:rPr>
                    <w:t>6667924</w:t>
                  </w:r>
                </w:p>
                <w:p w14:paraId="36C9226D" w14:textId="77777777" w:rsidR="000A16F5" w:rsidRPr="009244D9" w:rsidRDefault="000A16F5" w:rsidP="00C43BC3">
                  <w:pPr>
                    <w:shd w:val="clear" w:color="auto" w:fill="FFFFFF"/>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9"/>
                  </w:tblGrid>
                  <w:tr w:rsidR="001E7500" w:rsidRPr="009244D9" w14:paraId="28614EC0" w14:textId="77777777" w:rsidTr="009324FA">
                    <w:tc>
                      <w:tcPr>
                        <w:tcW w:w="8229" w:type="dxa"/>
                        <w:shd w:val="clear" w:color="auto" w:fill="000000"/>
                      </w:tcPr>
                      <w:p w14:paraId="5D3A8085" w14:textId="77777777" w:rsidR="00875460" w:rsidRPr="009324FA" w:rsidRDefault="001E7500" w:rsidP="00061FE6">
                        <w:pPr>
                          <w:tabs>
                            <w:tab w:val="left" w:pos="72"/>
                          </w:tabs>
                          <w:spacing w:after="90"/>
                          <w:outlineLvl w:val="2"/>
                          <w:rPr>
                            <w:rFonts w:ascii="Arial" w:hAnsi="Arial" w:cs="Arial"/>
                            <w:b/>
                            <w:bCs/>
                            <w:color w:val="FFFFFF"/>
                            <w:sz w:val="28"/>
                            <w:szCs w:val="28"/>
                          </w:rPr>
                        </w:pPr>
                        <w:r w:rsidRPr="009324FA">
                          <w:rPr>
                            <w:rFonts w:ascii="Arial" w:hAnsi="Arial" w:cs="Arial"/>
                            <w:b/>
                            <w:bCs/>
                            <w:color w:val="FFFFFF"/>
                            <w:sz w:val="28"/>
                            <w:szCs w:val="28"/>
                          </w:rPr>
                          <w:t>Our Ethos</w:t>
                        </w:r>
                      </w:p>
                    </w:tc>
                  </w:tr>
                </w:tbl>
                <w:p w14:paraId="3816ECD3" w14:textId="77777777" w:rsidR="001E7500" w:rsidRPr="009244D9" w:rsidRDefault="001E7500" w:rsidP="001E7500">
                  <w:pPr>
                    <w:shd w:val="clear" w:color="auto" w:fill="FFFFFF"/>
                    <w:tabs>
                      <w:tab w:val="left" w:pos="72"/>
                    </w:tabs>
                    <w:outlineLvl w:val="2"/>
                    <w:rPr>
                      <w:rFonts w:ascii="Arial" w:hAnsi="Arial" w:cs="Arial"/>
                      <w:bCs/>
                      <w:color w:val="000000"/>
                      <w:sz w:val="20"/>
                      <w:szCs w:val="20"/>
                    </w:rPr>
                  </w:pPr>
                </w:p>
                <w:p w14:paraId="628822A8" w14:textId="77777777" w:rsidR="001E7500" w:rsidRPr="009244D9" w:rsidRDefault="001E7500" w:rsidP="001E7500">
                  <w:pPr>
                    <w:shd w:val="clear" w:color="auto" w:fill="FFFFFF"/>
                    <w:tabs>
                      <w:tab w:val="left" w:pos="72"/>
                    </w:tabs>
                    <w:outlineLvl w:val="2"/>
                    <w:rPr>
                      <w:rFonts w:ascii="Arial" w:hAnsi="Arial" w:cs="Arial"/>
                      <w:b/>
                      <w:bCs/>
                      <w:color w:val="000000"/>
                      <w:sz w:val="20"/>
                      <w:szCs w:val="20"/>
                    </w:rPr>
                  </w:pPr>
                  <w:r w:rsidRPr="009244D9">
                    <w:rPr>
                      <w:rFonts w:ascii="Arial" w:hAnsi="Arial" w:cs="Arial"/>
                      <w:b/>
                      <w:bCs/>
                      <w:color w:val="000000"/>
                      <w:sz w:val="20"/>
                      <w:szCs w:val="20"/>
                    </w:rPr>
                    <w:t>Generous Orthodoxy</w:t>
                  </w:r>
                </w:p>
                <w:p w14:paraId="1BA6763A" w14:textId="77777777" w:rsidR="001E7500" w:rsidRPr="009244D9" w:rsidRDefault="001E7500" w:rsidP="001E7500">
                  <w:pPr>
                    <w:shd w:val="clear" w:color="auto" w:fill="FFFFFF"/>
                    <w:tabs>
                      <w:tab w:val="left" w:pos="72"/>
                    </w:tabs>
                    <w:outlineLvl w:val="2"/>
                    <w:rPr>
                      <w:rFonts w:ascii="Arial" w:hAnsi="Arial" w:cs="Arial"/>
                      <w:bCs/>
                      <w:color w:val="000000"/>
                      <w:sz w:val="20"/>
                      <w:szCs w:val="20"/>
                    </w:rPr>
                  </w:pPr>
                  <w:r w:rsidRPr="009244D9">
                    <w:rPr>
                      <w:rFonts w:ascii="Arial" w:hAnsi="Arial" w:cs="Arial"/>
                      <w:bCs/>
                      <w:color w:val="000000"/>
                      <w:sz w:val="20"/>
                      <w:szCs w:val="20"/>
                    </w:rPr>
                    <w:t>As we seek to live in obedience to scripture, we will seek to continue our role as an organisation which brings together the various “tribes” within the Christian Church to encounter and learn from each other.  We will intentionally act as a “big tent” for Christians of diverse denominations, ethnicities and cultures.</w:t>
                  </w:r>
                </w:p>
                <w:p w14:paraId="5C1257D3" w14:textId="77777777" w:rsidR="001E7500" w:rsidRPr="009244D9" w:rsidRDefault="001E7500" w:rsidP="001E7500">
                  <w:pPr>
                    <w:shd w:val="clear" w:color="auto" w:fill="FFFFFF"/>
                    <w:tabs>
                      <w:tab w:val="left" w:pos="72"/>
                    </w:tabs>
                    <w:outlineLvl w:val="2"/>
                    <w:rPr>
                      <w:rFonts w:ascii="Arial" w:hAnsi="Arial" w:cs="Arial"/>
                      <w:bCs/>
                      <w:color w:val="000000"/>
                      <w:sz w:val="20"/>
                      <w:szCs w:val="20"/>
                    </w:rPr>
                  </w:pPr>
                </w:p>
                <w:p w14:paraId="46C021CD" w14:textId="77777777" w:rsidR="001E7500" w:rsidRPr="009244D9" w:rsidRDefault="001E7500" w:rsidP="001E7500">
                  <w:pPr>
                    <w:shd w:val="clear" w:color="auto" w:fill="FFFFFF"/>
                    <w:tabs>
                      <w:tab w:val="left" w:pos="72"/>
                    </w:tabs>
                    <w:outlineLvl w:val="2"/>
                    <w:rPr>
                      <w:rFonts w:ascii="Arial" w:hAnsi="Arial" w:cs="Arial"/>
                      <w:b/>
                      <w:bCs/>
                      <w:color w:val="000000"/>
                      <w:sz w:val="20"/>
                      <w:szCs w:val="20"/>
                    </w:rPr>
                  </w:pPr>
                  <w:r w:rsidRPr="009244D9">
                    <w:rPr>
                      <w:rFonts w:ascii="Arial" w:hAnsi="Arial" w:cs="Arial"/>
                      <w:b/>
                      <w:bCs/>
                      <w:color w:val="000000"/>
                      <w:sz w:val="20"/>
                      <w:szCs w:val="20"/>
                    </w:rPr>
                    <w:t>Theological Rigour</w:t>
                  </w:r>
                </w:p>
                <w:p w14:paraId="53DDA1BE" w14:textId="77777777" w:rsidR="001E7500" w:rsidRPr="009244D9" w:rsidRDefault="001E7500" w:rsidP="005D5E8A">
                  <w:pPr>
                    <w:shd w:val="clear" w:color="auto" w:fill="FFFFFF"/>
                    <w:tabs>
                      <w:tab w:val="left" w:pos="72"/>
                    </w:tabs>
                    <w:ind w:right="-142"/>
                    <w:outlineLvl w:val="2"/>
                    <w:rPr>
                      <w:rFonts w:ascii="Arial" w:hAnsi="Arial" w:cs="Arial"/>
                      <w:bCs/>
                      <w:color w:val="000000"/>
                      <w:sz w:val="20"/>
                      <w:szCs w:val="20"/>
                    </w:rPr>
                  </w:pPr>
                  <w:r w:rsidRPr="009244D9">
                    <w:rPr>
                      <w:rFonts w:ascii="Arial" w:hAnsi="Arial" w:cs="Arial"/>
                      <w:bCs/>
                      <w:color w:val="000000"/>
                      <w:sz w:val="20"/>
                      <w:szCs w:val="20"/>
                    </w:rPr>
                    <w:t>We will set out to be a learning community, modelling best practice in biblical exegesis and hermeneutics, providing theological reflection and a biblical critique, and enabling our guests and our audience to discover authentic discipleship on their Christian journey.</w:t>
                  </w:r>
                </w:p>
                <w:p w14:paraId="7892E1EB" w14:textId="77777777" w:rsidR="001E7500" w:rsidRPr="009244D9" w:rsidRDefault="001E7500" w:rsidP="001E7500">
                  <w:pPr>
                    <w:shd w:val="clear" w:color="auto" w:fill="FFFFFF"/>
                    <w:tabs>
                      <w:tab w:val="left" w:pos="72"/>
                    </w:tabs>
                    <w:outlineLvl w:val="2"/>
                    <w:rPr>
                      <w:rFonts w:ascii="Arial" w:hAnsi="Arial" w:cs="Arial"/>
                      <w:bCs/>
                      <w:color w:val="000000"/>
                      <w:sz w:val="20"/>
                      <w:szCs w:val="20"/>
                    </w:rPr>
                  </w:pPr>
                </w:p>
                <w:p w14:paraId="35F1E3CA" w14:textId="77777777" w:rsidR="001E7500" w:rsidRPr="009244D9" w:rsidRDefault="001E7500" w:rsidP="001E7500">
                  <w:pPr>
                    <w:shd w:val="clear" w:color="auto" w:fill="FFFFFF"/>
                    <w:tabs>
                      <w:tab w:val="left" w:pos="72"/>
                    </w:tabs>
                    <w:outlineLvl w:val="2"/>
                    <w:rPr>
                      <w:rFonts w:ascii="Arial" w:hAnsi="Arial" w:cs="Arial"/>
                      <w:b/>
                      <w:bCs/>
                      <w:color w:val="000000"/>
                      <w:sz w:val="20"/>
                      <w:szCs w:val="20"/>
                    </w:rPr>
                  </w:pPr>
                  <w:r w:rsidRPr="009244D9">
                    <w:rPr>
                      <w:rFonts w:ascii="Arial" w:hAnsi="Arial" w:cs="Arial"/>
                      <w:b/>
                      <w:bCs/>
                      <w:color w:val="000000"/>
                      <w:sz w:val="20"/>
                      <w:szCs w:val="20"/>
                    </w:rPr>
                    <w:t>Public Truth</w:t>
                  </w:r>
                </w:p>
                <w:p w14:paraId="1BBC9A1F" w14:textId="77777777" w:rsidR="00744D24" w:rsidRPr="009244D9" w:rsidRDefault="001E7500" w:rsidP="001E7500">
                  <w:pPr>
                    <w:shd w:val="clear" w:color="auto" w:fill="FFFFFF"/>
                    <w:jc w:val="both"/>
                    <w:rPr>
                      <w:rFonts w:ascii="Arial" w:hAnsi="Arial" w:cs="Arial"/>
                      <w:color w:val="000000"/>
                      <w:sz w:val="20"/>
                      <w:szCs w:val="20"/>
                    </w:rPr>
                  </w:pPr>
                  <w:r w:rsidRPr="009244D9">
                    <w:rPr>
                      <w:rFonts w:ascii="Arial" w:hAnsi="Arial" w:cs="Arial"/>
                      <w:color w:val="000000"/>
                      <w:sz w:val="20"/>
                      <w:szCs w:val="20"/>
                    </w:rPr>
                    <w:t>We will envision and equip individuals and churches to engage in the public square, encouraging them to be committed to social justice and involved in (for example) national and local politics, education, and health care.    We will equip Christians in the task of popular apologetics, enabling them to share their faith sensitively, creatively and confidently in the public realm.  UK Christians will increasingly live their lives in the context of a multicultural and multi</w:t>
                  </w:r>
                  <w:r w:rsidR="009324FA">
                    <w:rPr>
                      <w:rFonts w:ascii="Arial" w:hAnsi="Arial" w:cs="Arial"/>
                      <w:color w:val="000000"/>
                      <w:sz w:val="20"/>
                      <w:szCs w:val="20"/>
                    </w:rPr>
                    <w:t>-</w:t>
                  </w:r>
                  <w:r w:rsidRPr="009244D9">
                    <w:rPr>
                      <w:rFonts w:ascii="Arial" w:hAnsi="Arial" w:cs="Arial"/>
                      <w:color w:val="000000"/>
                      <w:sz w:val="20"/>
                      <w:szCs w:val="20"/>
                    </w:rPr>
                    <w:t>faith society; we will resource individuals and churches to understand, learn from, and share their faith with those of the other great world faiths.</w:t>
                  </w:r>
                </w:p>
                <w:p w14:paraId="2D7153A8" w14:textId="77777777" w:rsidR="00744D24" w:rsidRPr="009244D9" w:rsidRDefault="00744D24" w:rsidP="001E7500">
                  <w:pPr>
                    <w:shd w:val="clear" w:color="auto" w:fill="FFFFFF"/>
                    <w:jc w:val="both"/>
                    <w:rPr>
                      <w:rFonts w:ascii="Arial" w:hAnsi="Arial" w:cs="Arial"/>
                      <w:color w:val="000000"/>
                      <w:sz w:val="20"/>
                      <w:szCs w:val="20"/>
                    </w:rPr>
                  </w:pPr>
                </w:p>
                <w:p w14:paraId="6FA316F1" w14:textId="77777777" w:rsidR="00441A5A" w:rsidRPr="009244D9" w:rsidRDefault="00441A5A" w:rsidP="001E7500">
                  <w:pPr>
                    <w:shd w:val="clear" w:color="auto" w:fill="FFFFFF"/>
                    <w:jc w:val="both"/>
                    <w:rPr>
                      <w:rFonts w:ascii="Arial" w:hAnsi="Arial" w:cs="Arial"/>
                      <w:b/>
                      <w:color w:val="000000"/>
                      <w:sz w:val="20"/>
                      <w:szCs w:val="20"/>
                    </w:rPr>
                  </w:pPr>
                  <w:r w:rsidRPr="009244D9">
                    <w:rPr>
                      <w:rFonts w:ascii="Arial" w:hAnsi="Arial" w:cs="Arial"/>
                      <w:b/>
                      <w:color w:val="000000"/>
                      <w:sz w:val="20"/>
                      <w:szCs w:val="20"/>
                    </w:rPr>
                    <w:t>Spiritual Integrity</w:t>
                  </w:r>
                </w:p>
                <w:p w14:paraId="5EB3FD41" w14:textId="77777777" w:rsidR="00441A5A" w:rsidRPr="009244D9" w:rsidRDefault="00441A5A" w:rsidP="00C43BC3">
                  <w:pPr>
                    <w:shd w:val="clear" w:color="auto" w:fill="FFFFFF"/>
                    <w:jc w:val="both"/>
                    <w:rPr>
                      <w:rFonts w:ascii="Arial" w:hAnsi="Arial" w:cs="Arial"/>
                      <w:color w:val="000000"/>
                      <w:sz w:val="20"/>
                      <w:szCs w:val="20"/>
                    </w:rPr>
                  </w:pPr>
                  <w:r w:rsidRPr="009244D9">
                    <w:rPr>
                      <w:rFonts w:ascii="Arial" w:hAnsi="Arial" w:cs="Arial"/>
                      <w:color w:val="000000"/>
                      <w:sz w:val="20"/>
                      <w:szCs w:val="20"/>
                    </w:rPr>
                    <w:t>We will help Christians to embrace the life of prayer and grow in their relationship with God the Trinity, to discover and own a whole life discipleship, and to develop a spirituality that is rooted and real and can be lived with integrity in our C21 culture.  This will include exploration of the deep roots of the Christian spiritual tradition and new ways of corporate worship.</w:t>
                  </w:r>
                </w:p>
                <w:p w14:paraId="3A07A16C" w14:textId="77777777" w:rsidR="00441A5A" w:rsidRPr="009244D9" w:rsidRDefault="00441A5A" w:rsidP="00C43BC3">
                  <w:pPr>
                    <w:shd w:val="clear" w:color="auto" w:fill="FFFFFF"/>
                    <w:jc w:val="both"/>
                    <w:rPr>
                      <w:rFonts w:ascii="Arial" w:hAnsi="Arial" w:cs="Arial"/>
                      <w:color w:val="000000"/>
                      <w:sz w:val="20"/>
                      <w:szCs w:val="20"/>
                    </w:rPr>
                  </w:pPr>
                </w:p>
                <w:p w14:paraId="51C87AE9" w14:textId="77777777" w:rsidR="00441A5A" w:rsidRPr="009244D9" w:rsidRDefault="00441A5A" w:rsidP="00C43BC3">
                  <w:pPr>
                    <w:shd w:val="clear" w:color="auto" w:fill="FFFFFF"/>
                    <w:jc w:val="both"/>
                    <w:rPr>
                      <w:rFonts w:ascii="Arial" w:hAnsi="Arial" w:cs="Arial"/>
                      <w:color w:val="000000"/>
                      <w:sz w:val="20"/>
                      <w:szCs w:val="20"/>
                    </w:rPr>
                  </w:pPr>
                  <w:r w:rsidRPr="009244D9">
                    <w:rPr>
                      <w:rFonts w:ascii="Arial" w:hAnsi="Arial" w:cs="Arial"/>
                      <w:b/>
                      <w:color w:val="000000"/>
                      <w:sz w:val="20"/>
                      <w:szCs w:val="20"/>
                    </w:rPr>
                    <w:t>Kingdom Vision</w:t>
                  </w:r>
                </w:p>
                <w:p w14:paraId="13200BD9" w14:textId="77777777" w:rsidR="00441A5A" w:rsidRPr="009244D9" w:rsidRDefault="00441A5A" w:rsidP="00C43BC3">
                  <w:pPr>
                    <w:shd w:val="clear" w:color="auto" w:fill="FFFFFF"/>
                    <w:jc w:val="both"/>
                    <w:rPr>
                      <w:rFonts w:ascii="Arial" w:hAnsi="Arial" w:cs="Arial"/>
                      <w:color w:val="000000"/>
                      <w:sz w:val="20"/>
                      <w:szCs w:val="20"/>
                    </w:rPr>
                  </w:pPr>
                  <w:r w:rsidRPr="009244D9">
                    <w:rPr>
                      <w:rFonts w:ascii="Arial" w:hAnsi="Arial" w:cs="Arial"/>
                      <w:color w:val="000000"/>
                      <w:sz w:val="20"/>
                      <w:szCs w:val="20"/>
                    </w:rPr>
                    <w:t>In our post Christendom culture, we will seek to help people and churches to serve the Kingdom of god – the one kingdom and culture that will endure.   Our Kingdom values will drive us to teach, model and live care for creation; to continue to develop arts and creativity; to be agents of peace and justice.</w:t>
                  </w:r>
                </w:p>
                <w:p w14:paraId="4F733715" w14:textId="77777777" w:rsidR="00441A5A" w:rsidRPr="009244D9" w:rsidRDefault="00441A5A" w:rsidP="00C43BC3">
                  <w:pPr>
                    <w:shd w:val="clear" w:color="auto" w:fill="FFFFFF"/>
                    <w:jc w:val="both"/>
                    <w:rPr>
                      <w:rFonts w:ascii="Arial" w:hAnsi="Arial" w:cs="Arial"/>
                      <w:color w:val="000000"/>
                      <w:sz w:val="20"/>
                      <w:szCs w:val="20"/>
                    </w:rPr>
                  </w:pPr>
                </w:p>
                <w:p w14:paraId="121503C3" w14:textId="77777777" w:rsidR="00441A5A" w:rsidRPr="009244D9" w:rsidRDefault="00441A5A" w:rsidP="00C43BC3">
                  <w:pPr>
                    <w:shd w:val="clear" w:color="auto" w:fill="FFFFFF"/>
                    <w:jc w:val="both"/>
                    <w:rPr>
                      <w:rFonts w:ascii="Arial" w:hAnsi="Arial" w:cs="Arial"/>
                      <w:b/>
                      <w:color w:val="000000"/>
                      <w:sz w:val="20"/>
                      <w:szCs w:val="20"/>
                    </w:rPr>
                  </w:pPr>
                  <w:r w:rsidRPr="009244D9">
                    <w:rPr>
                      <w:rFonts w:ascii="Arial" w:hAnsi="Arial" w:cs="Arial"/>
                      <w:b/>
                      <w:color w:val="000000"/>
                      <w:sz w:val="20"/>
                      <w:szCs w:val="20"/>
                    </w:rPr>
                    <w:t>Intergenerational and Egalitarian Community</w:t>
                  </w:r>
                </w:p>
                <w:p w14:paraId="4B3E0F3B" w14:textId="77777777" w:rsidR="00441A5A" w:rsidRPr="009244D9" w:rsidRDefault="00441A5A" w:rsidP="00C43BC3">
                  <w:pPr>
                    <w:shd w:val="clear" w:color="auto" w:fill="FFFFFF"/>
                    <w:jc w:val="both"/>
                    <w:rPr>
                      <w:rFonts w:ascii="Arial" w:hAnsi="Arial" w:cs="Arial"/>
                      <w:color w:val="000000"/>
                      <w:sz w:val="20"/>
                      <w:szCs w:val="20"/>
                    </w:rPr>
                  </w:pPr>
                  <w:r w:rsidRPr="009244D9">
                    <w:rPr>
                      <w:rFonts w:ascii="Arial" w:hAnsi="Arial" w:cs="Arial"/>
                      <w:color w:val="000000"/>
                      <w:sz w:val="20"/>
                      <w:szCs w:val="20"/>
                    </w:rPr>
                    <w:t>The Christian Church is a baptised Eucharistic community which values the life and contribution of every member.  In particular, we will continue our commitment to innovative work in evangelism, nurturing and discipleship of children and young people, and enabling churches to become and to live as genuinely intergenerational communities, and modelling this in our activities.   We are also committed to an egalitarian approach to the ministry of men and women in the Church and at our Events.</w:t>
                  </w:r>
                </w:p>
                <w:p w14:paraId="26DB1789" w14:textId="77777777" w:rsidR="00441A5A" w:rsidRPr="009244D9" w:rsidRDefault="00441A5A" w:rsidP="00C43BC3">
                  <w:pPr>
                    <w:shd w:val="clear" w:color="auto" w:fill="FFFFFF"/>
                    <w:jc w:val="both"/>
                    <w:rPr>
                      <w:rFonts w:ascii="Arial" w:hAnsi="Arial" w:cs="Arial"/>
                      <w:color w:val="000000"/>
                      <w:sz w:val="20"/>
                      <w:szCs w:val="20"/>
                    </w:rPr>
                  </w:pPr>
                </w:p>
                <w:p w14:paraId="3E22B916" w14:textId="77777777" w:rsidR="00441A5A" w:rsidRPr="009244D9" w:rsidRDefault="00441A5A" w:rsidP="00C43BC3">
                  <w:pPr>
                    <w:shd w:val="clear" w:color="auto" w:fill="FFFFFF"/>
                    <w:jc w:val="both"/>
                    <w:rPr>
                      <w:rFonts w:ascii="Arial" w:hAnsi="Arial" w:cs="Arial"/>
                      <w:b/>
                      <w:color w:val="000000"/>
                      <w:sz w:val="20"/>
                      <w:szCs w:val="20"/>
                    </w:rPr>
                  </w:pPr>
                  <w:r w:rsidRPr="009244D9">
                    <w:rPr>
                      <w:rFonts w:ascii="Arial" w:hAnsi="Arial" w:cs="Arial"/>
                      <w:b/>
                      <w:color w:val="000000"/>
                      <w:sz w:val="20"/>
                      <w:szCs w:val="20"/>
                    </w:rPr>
                    <w:t>Global Faith</w:t>
                  </w:r>
                </w:p>
                <w:p w14:paraId="5523646C" w14:textId="77777777" w:rsidR="00441A5A" w:rsidRPr="009244D9" w:rsidRDefault="00441A5A" w:rsidP="00C43BC3">
                  <w:pPr>
                    <w:shd w:val="clear" w:color="auto" w:fill="FFFFFF"/>
                    <w:jc w:val="both"/>
                    <w:rPr>
                      <w:rFonts w:ascii="Arial" w:hAnsi="Arial" w:cs="Arial"/>
                      <w:color w:val="000000"/>
                      <w:sz w:val="20"/>
                      <w:szCs w:val="20"/>
                    </w:rPr>
                  </w:pPr>
                  <w:r w:rsidRPr="009244D9">
                    <w:rPr>
                      <w:rFonts w:ascii="Arial" w:hAnsi="Arial" w:cs="Arial"/>
                      <w:color w:val="000000"/>
                      <w:sz w:val="20"/>
                      <w:szCs w:val="20"/>
                    </w:rPr>
                    <w:t>Because we believe that the good news of Jesus Christ is for the whole world, we will facilitate the meeting of Christians from across the world and enable mutual learning between the UK Church and world Christianity.   We will seek to make our resources available on a global basis, and develop our commitment to world vision.</w:t>
                  </w:r>
                </w:p>
                <w:p w14:paraId="49D05E7F" w14:textId="77777777" w:rsidR="00875460" w:rsidRPr="009244D9" w:rsidRDefault="00875460" w:rsidP="00C43BC3">
                  <w:pPr>
                    <w:shd w:val="clear" w:color="auto" w:fill="FFFFFF"/>
                    <w:jc w:val="both"/>
                    <w:rPr>
                      <w:rFonts w:ascii="Arial" w:hAnsi="Arial" w:cs="Arial"/>
                      <w:color w:val="000000"/>
                      <w:sz w:val="20"/>
                      <w:szCs w:val="20"/>
                    </w:rPr>
                  </w:pPr>
                </w:p>
                <w:p w14:paraId="59C6111E" w14:textId="77777777" w:rsidR="00061FE6" w:rsidRPr="009244D9" w:rsidRDefault="00061FE6" w:rsidP="00C43BC3">
                  <w:pPr>
                    <w:shd w:val="clear" w:color="auto" w:fill="FFFFFF"/>
                    <w:jc w:val="both"/>
                    <w:rPr>
                      <w:rFonts w:ascii="Arial" w:hAnsi="Arial" w:cs="Arial"/>
                      <w:color w:val="000000"/>
                      <w:sz w:val="20"/>
                      <w:szCs w:val="20"/>
                    </w:rPr>
                  </w:pPr>
                </w:p>
                <w:p w14:paraId="1E8B83B7" w14:textId="77777777" w:rsidR="00061FE6" w:rsidRPr="009244D9" w:rsidRDefault="00061FE6" w:rsidP="00C43BC3">
                  <w:pPr>
                    <w:shd w:val="clear" w:color="auto" w:fill="FFFFFF"/>
                    <w:jc w:val="both"/>
                    <w:rPr>
                      <w:rFonts w:ascii="Arial" w:hAnsi="Arial" w:cs="Arial"/>
                      <w:color w:val="000000"/>
                      <w:sz w:val="20"/>
                      <w:szCs w:val="20"/>
                    </w:rPr>
                  </w:pPr>
                </w:p>
                <w:p w14:paraId="6948D8D2" w14:textId="77777777" w:rsidR="00061FE6" w:rsidRPr="009244D9" w:rsidRDefault="00061FE6" w:rsidP="00C43BC3">
                  <w:pPr>
                    <w:shd w:val="clear" w:color="auto" w:fill="FFFFFF"/>
                    <w:jc w:val="both"/>
                    <w:rPr>
                      <w:rFonts w:ascii="Arial" w:hAnsi="Arial" w:cs="Arial"/>
                      <w:color w:val="000000"/>
                      <w:sz w:val="20"/>
                      <w:szCs w:val="20"/>
                    </w:rPr>
                  </w:pPr>
                </w:p>
                <w:p w14:paraId="2AB2EC39" w14:textId="77777777" w:rsidR="00C43BC3" w:rsidRPr="009244D9" w:rsidRDefault="00C43BC3" w:rsidP="00061FE6">
                  <w:pPr>
                    <w:ind w:left="-1080" w:firstLine="180"/>
                    <w:rPr>
                      <w:rFonts w:ascii="Arial" w:hAnsi="Arial" w:cs="Arial"/>
                      <w:color w:val="000000"/>
                      <w:sz w:val="20"/>
                      <w:szCs w:val="20"/>
                    </w:rPr>
                  </w:pPr>
                </w:p>
              </w:tc>
              <w:tc>
                <w:tcPr>
                  <w:tcW w:w="360" w:type="dxa"/>
                  <w:shd w:val="clear" w:color="auto" w:fill="auto"/>
                </w:tcPr>
                <w:p w14:paraId="2D1D0AD1" w14:textId="77777777" w:rsidR="00C43BC3" w:rsidRPr="009244D9" w:rsidRDefault="00C43BC3" w:rsidP="00C43BC3">
                  <w:pPr>
                    <w:rPr>
                      <w:rFonts w:ascii="Arial" w:hAnsi="Arial" w:cs="Arial"/>
                      <w:sz w:val="80"/>
                      <w:szCs w:val="80"/>
                    </w:rPr>
                  </w:pPr>
                </w:p>
              </w:tc>
              <w:tc>
                <w:tcPr>
                  <w:tcW w:w="1260" w:type="dxa"/>
                  <w:shd w:val="clear" w:color="auto" w:fill="C0C0C0"/>
                  <w:textDirection w:val="btLr"/>
                  <w:vAlign w:val="center"/>
                </w:tcPr>
                <w:p w14:paraId="4E34D209" w14:textId="77777777" w:rsidR="00C43BC3" w:rsidRPr="009244D9" w:rsidRDefault="00C43BC3" w:rsidP="00C43BC3">
                  <w:pPr>
                    <w:ind w:left="113" w:right="113"/>
                    <w:jc w:val="center"/>
                    <w:rPr>
                      <w:rFonts w:ascii="Arial" w:hAnsi="Arial" w:cs="Arial"/>
                      <w:sz w:val="80"/>
                      <w:szCs w:val="80"/>
                    </w:rPr>
                  </w:pPr>
                  <w:r w:rsidRPr="009244D9">
                    <w:rPr>
                      <w:rFonts w:ascii="Arial" w:hAnsi="Arial" w:cs="Arial"/>
                      <w:sz w:val="80"/>
                      <w:szCs w:val="80"/>
                    </w:rPr>
                    <w:t>Background Information</w:t>
                  </w:r>
                </w:p>
              </w:tc>
            </w:tr>
          </w:tbl>
          <w:p w14:paraId="201D6389" w14:textId="77777777" w:rsidR="00EC44AC" w:rsidRPr="009244D9" w:rsidRDefault="006306B6" w:rsidP="00875460">
            <w:pPr>
              <w:shd w:val="clear" w:color="auto" w:fill="FFFFFF"/>
              <w:rPr>
                <w:rFonts w:ascii="Arial" w:hAnsi="Arial" w:cs="Arial"/>
                <w:color w:val="000000"/>
                <w:sz w:val="20"/>
                <w:szCs w:val="20"/>
              </w:rPr>
            </w:pPr>
            <w:r w:rsidRPr="009244D9">
              <w:rPr>
                <w:rFonts w:ascii="Arial" w:hAnsi="Arial" w:cs="Arial"/>
              </w:rPr>
              <w:br w:type="page"/>
            </w:r>
            <w:r w:rsidRPr="009244D9">
              <w:rPr>
                <w:rFonts w:ascii="Arial" w:hAnsi="Arial" w:cs="Arial"/>
              </w:rPr>
              <w:br w:type="page"/>
            </w:r>
          </w:p>
        </w:tc>
        <w:tc>
          <w:tcPr>
            <w:tcW w:w="471" w:type="dxa"/>
            <w:gridSpan w:val="2"/>
            <w:tcBorders>
              <w:top w:val="nil"/>
              <w:left w:val="nil"/>
              <w:bottom w:val="nil"/>
              <w:right w:val="nil"/>
            </w:tcBorders>
            <w:shd w:val="clear" w:color="auto" w:fill="FFFFFF"/>
          </w:tcPr>
          <w:p w14:paraId="22803BFD" w14:textId="77777777" w:rsidR="00EC44AC" w:rsidRPr="009324FA" w:rsidRDefault="00EC44AC" w:rsidP="00EC44AC">
            <w:pPr>
              <w:rPr>
                <w:rFonts w:ascii="Arial" w:hAnsi="Arial" w:cs="Arial"/>
                <w:color w:val="FFFFFF"/>
                <w:sz w:val="80"/>
                <w:szCs w:val="80"/>
              </w:rPr>
            </w:pPr>
          </w:p>
        </w:tc>
        <w:tc>
          <w:tcPr>
            <w:tcW w:w="1417" w:type="dxa"/>
            <w:tcBorders>
              <w:top w:val="nil"/>
              <w:left w:val="nil"/>
              <w:bottom w:val="nil"/>
              <w:right w:val="nil"/>
            </w:tcBorders>
            <w:shd w:val="clear" w:color="auto" w:fill="000000"/>
            <w:textDirection w:val="btLr"/>
          </w:tcPr>
          <w:p w14:paraId="2C8A1BBF" w14:textId="77777777" w:rsidR="00EC44AC" w:rsidRPr="009324FA" w:rsidRDefault="009324FA" w:rsidP="009324FA">
            <w:pPr>
              <w:ind w:left="113" w:right="113"/>
              <w:jc w:val="center"/>
              <w:rPr>
                <w:rFonts w:ascii="Arial" w:hAnsi="Arial" w:cs="Arial"/>
                <w:color w:val="FFFFFF"/>
                <w:sz w:val="80"/>
                <w:szCs w:val="80"/>
              </w:rPr>
            </w:pPr>
            <w:r w:rsidRPr="009324FA">
              <w:rPr>
                <w:rFonts w:ascii="Arial" w:hAnsi="Arial" w:cs="Arial"/>
                <w:color w:val="FFFFFF"/>
                <w:sz w:val="80"/>
                <w:szCs w:val="80"/>
              </w:rPr>
              <w:t xml:space="preserve"> Ethos</w:t>
            </w:r>
          </w:p>
        </w:tc>
      </w:tr>
      <w:tr w:rsidR="00441A5A" w:rsidRPr="009244D9" w14:paraId="2905F831" w14:textId="77777777" w:rsidTr="00953D31">
        <w:trPr>
          <w:trHeight w:val="14896"/>
        </w:trPr>
        <w:tc>
          <w:tcPr>
            <w:tcW w:w="8460" w:type="dxa"/>
            <w:gridSpan w:val="2"/>
            <w:tcBorders>
              <w:top w:val="nil"/>
              <w:left w:val="nil"/>
              <w:bottom w:val="nil"/>
              <w:right w:val="nil"/>
            </w:tcBorders>
            <w:shd w:val="clear" w:color="auto" w:fill="auto"/>
          </w:tcPr>
          <w:p w14:paraId="349D2931" w14:textId="77777777" w:rsidR="00441A5A" w:rsidRPr="009244D9" w:rsidRDefault="00441A5A" w:rsidP="00061FE6">
            <w:pPr>
              <w:shd w:val="clear" w:color="auto" w:fill="FFFFFF"/>
              <w:rPr>
                <w:rFonts w:ascii="Arial" w:hAnsi="Arial" w:cs="Arial"/>
              </w:rPr>
            </w:pPr>
            <w:r w:rsidRPr="009244D9">
              <w:rPr>
                <w:rFonts w:ascii="Arial" w:hAnsi="Arial" w:cs="Arial"/>
              </w:rPr>
              <w:lastRenderedPageBreak/>
              <w:br w:type="page"/>
            </w:r>
          </w:p>
          <w:tbl>
            <w:tblPr>
              <w:tblW w:w="10080" w:type="dxa"/>
              <w:tblLayout w:type="fixed"/>
              <w:tblLook w:val="01E0" w:firstRow="1" w:lastRow="1" w:firstColumn="1" w:lastColumn="1" w:noHBand="0" w:noVBand="0"/>
            </w:tblPr>
            <w:tblGrid>
              <w:gridCol w:w="8460"/>
              <w:gridCol w:w="360"/>
              <w:gridCol w:w="1260"/>
            </w:tblGrid>
            <w:tr w:rsidR="00441A5A" w:rsidRPr="009244D9" w14:paraId="1DE3B8FA" w14:textId="77777777" w:rsidTr="00061FE6">
              <w:trPr>
                <w:trHeight w:val="14368"/>
              </w:trPr>
              <w:tc>
                <w:tcPr>
                  <w:tcW w:w="8460" w:type="dxa"/>
                  <w:shd w:val="clear" w:color="auto" w:fill="auto"/>
                </w:tcPr>
                <w:p w14:paraId="0C420B1B" w14:textId="1D9D68F5" w:rsidR="00441A5A" w:rsidRPr="009244D9" w:rsidRDefault="003F4C25" w:rsidP="00061FE6">
                  <w:pPr>
                    <w:shd w:val="clear" w:color="auto" w:fill="FFFFFF"/>
                    <w:rPr>
                      <w:rFonts w:ascii="Arial" w:hAnsi="Arial" w:cs="Arial"/>
                      <w:b/>
                      <w:noProof/>
                      <w:sz w:val="32"/>
                      <w:szCs w:val="32"/>
                    </w:rPr>
                  </w:pPr>
                  <w:r>
                    <w:rPr>
                      <w:rFonts w:ascii="Arial" w:hAnsi="Arial" w:cs="Arial"/>
                      <w:b/>
                      <w:noProof/>
                      <w:sz w:val="32"/>
                      <w:szCs w:val="32"/>
                    </w:rPr>
                    <w:drawing>
                      <wp:anchor distT="0" distB="0" distL="114300" distR="114300" simplePos="0" relativeHeight="251656192" behindDoc="1" locked="0" layoutInCell="1" allowOverlap="1" wp14:anchorId="0B4B655B" wp14:editId="248857CF">
                        <wp:simplePos x="0" y="0"/>
                        <wp:positionH relativeFrom="column">
                          <wp:posOffset>3721100</wp:posOffset>
                        </wp:positionH>
                        <wp:positionV relativeFrom="paragraph">
                          <wp:posOffset>30480</wp:posOffset>
                        </wp:positionV>
                        <wp:extent cx="1462405" cy="970280"/>
                        <wp:effectExtent l="0" t="0" r="0" b="0"/>
                        <wp:wrapTight wrapText="bothSides">
                          <wp:wrapPolygon edited="0">
                            <wp:start x="0" y="0"/>
                            <wp:lineTo x="0" y="21204"/>
                            <wp:lineTo x="21384" y="21204"/>
                            <wp:lineTo x="21384" y="0"/>
                            <wp:lineTo x="0" y="0"/>
                          </wp:wrapPolygon>
                        </wp:wrapTight>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2405" cy="970280"/>
                                </a:xfrm>
                                <a:prstGeom prst="rect">
                                  <a:avLst/>
                                </a:prstGeom>
                                <a:noFill/>
                              </pic:spPr>
                            </pic:pic>
                          </a:graphicData>
                        </a:graphic>
                        <wp14:sizeRelH relativeFrom="page">
                          <wp14:pctWidth>0</wp14:pctWidth>
                        </wp14:sizeRelH>
                        <wp14:sizeRelV relativeFrom="page">
                          <wp14:pctHeight>0</wp14:pctHeight>
                        </wp14:sizeRelV>
                      </wp:anchor>
                    </w:drawing>
                  </w:r>
                </w:p>
                <w:p w14:paraId="5CB0B72A" w14:textId="77777777" w:rsidR="00441A5A" w:rsidRPr="009244D9" w:rsidRDefault="00441A5A" w:rsidP="00061FE6">
                  <w:pPr>
                    <w:shd w:val="clear" w:color="auto" w:fill="FFFFFF"/>
                    <w:rPr>
                      <w:rFonts w:ascii="Arial" w:hAnsi="Arial" w:cs="Arial"/>
                      <w:b/>
                      <w:noProof/>
                      <w:sz w:val="32"/>
                      <w:szCs w:val="32"/>
                    </w:rPr>
                  </w:pPr>
                </w:p>
                <w:p w14:paraId="026FB47B" w14:textId="77777777" w:rsidR="001E7500" w:rsidRPr="009244D9" w:rsidRDefault="001E7500" w:rsidP="00061FE6">
                  <w:pPr>
                    <w:shd w:val="clear" w:color="auto" w:fill="FFFFFF"/>
                    <w:rPr>
                      <w:rFonts w:ascii="Arial" w:hAnsi="Arial" w:cs="Arial"/>
                      <w:b/>
                      <w:noProof/>
                      <w:sz w:val="32"/>
                      <w:szCs w:val="32"/>
                    </w:rPr>
                  </w:pPr>
                </w:p>
                <w:p w14:paraId="126B8D95" w14:textId="77777777" w:rsidR="00875460" w:rsidRDefault="00875460" w:rsidP="00061FE6">
                  <w:pPr>
                    <w:shd w:val="clear" w:color="auto" w:fill="FFFFFF"/>
                    <w:rPr>
                      <w:rFonts w:ascii="Arial" w:hAnsi="Arial" w:cs="Arial"/>
                      <w:b/>
                      <w:noProof/>
                      <w:sz w:val="32"/>
                      <w:szCs w:val="32"/>
                    </w:rPr>
                  </w:pPr>
                </w:p>
                <w:p w14:paraId="432337C4" w14:textId="77777777" w:rsidR="009324FA" w:rsidRDefault="009324FA" w:rsidP="00061FE6">
                  <w:pPr>
                    <w:shd w:val="clear" w:color="auto" w:fill="FFFFFF"/>
                    <w:rPr>
                      <w:rFonts w:ascii="Arial" w:hAnsi="Arial" w:cs="Arial"/>
                      <w:b/>
                      <w:noProof/>
                      <w:sz w:val="12"/>
                      <w:szCs w:val="12"/>
                    </w:rPr>
                  </w:pPr>
                </w:p>
                <w:p w14:paraId="391F323F" w14:textId="77777777" w:rsidR="00BF3421" w:rsidRDefault="00BF3421" w:rsidP="00061FE6">
                  <w:pPr>
                    <w:shd w:val="clear" w:color="auto" w:fill="FFFFFF"/>
                    <w:rPr>
                      <w:rFonts w:ascii="Arial" w:hAnsi="Arial" w:cs="Arial"/>
                      <w:b/>
                      <w:noProof/>
                      <w:sz w:val="12"/>
                      <w:szCs w:val="12"/>
                    </w:rPr>
                  </w:pPr>
                </w:p>
                <w:p w14:paraId="7CD75EC5" w14:textId="77777777" w:rsidR="00542A7F" w:rsidRDefault="00542A7F" w:rsidP="00BF3421">
                  <w:pPr>
                    <w:shd w:val="clear" w:color="auto" w:fill="FFFFFF"/>
                    <w:jc w:val="right"/>
                    <w:rPr>
                      <w:rFonts w:ascii="Arial" w:hAnsi="Arial" w:cs="Arial"/>
                      <w:b/>
                      <w:noProof/>
                      <w:sz w:val="12"/>
                      <w:szCs w:val="12"/>
                    </w:rPr>
                  </w:pPr>
                  <w:r>
                    <w:rPr>
                      <w:rFonts w:ascii="Arial" w:hAnsi="Arial" w:cs="Arial"/>
                      <w:b/>
                      <w:noProof/>
                      <w:sz w:val="12"/>
                      <w:szCs w:val="12"/>
                    </w:rPr>
                    <w:t>14 horsted Square, Uckfield, East Sussex.  TN22 1QG</w:t>
                  </w:r>
                </w:p>
                <w:p w14:paraId="6D5B9B22" w14:textId="77777777" w:rsidR="00542A7F" w:rsidRDefault="00542A7F" w:rsidP="00BF3421">
                  <w:pPr>
                    <w:shd w:val="clear" w:color="auto" w:fill="FFFFFF"/>
                    <w:jc w:val="right"/>
                    <w:rPr>
                      <w:rFonts w:ascii="Arial" w:hAnsi="Arial" w:cs="Arial"/>
                      <w:b/>
                      <w:noProof/>
                      <w:sz w:val="12"/>
                      <w:szCs w:val="12"/>
                    </w:rPr>
                  </w:pPr>
                  <w:r>
                    <w:rPr>
                      <w:rFonts w:ascii="Arial" w:hAnsi="Arial" w:cs="Arial"/>
                      <w:b/>
                      <w:noProof/>
                      <w:sz w:val="12"/>
                      <w:szCs w:val="12"/>
                    </w:rPr>
                    <w:t>Registered charity number 1126997</w:t>
                  </w:r>
                </w:p>
                <w:p w14:paraId="6E5B5305" w14:textId="64FC2CEA" w:rsidR="00542A7F" w:rsidRDefault="00542A7F" w:rsidP="00BF3421">
                  <w:pPr>
                    <w:shd w:val="clear" w:color="auto" w:fill="FFFFFF"/>
                    <w:jc w:val="right"/>
                    <w:rPr>
                      <w:rFonts w:ascii="Arial" w:hAnsi="Arial" w:cs="Arial"/>
                      <w:b/>
                      <w:noProof/>
                      <w:sz w:val="12"/>
                      <w:szCs w:val="12"/>
                    </w:rPr>
                  </w:pPr>
                  <w:r>
                    <w:rPr>
                      <w:rFonts w:ascii="Arial" w:hAnsi="Arial" w:cs="Arial"/>
                      <w:b/>
                      <w:noProof/>
                      <w:sz w:val="12"/>
                      <w:szCs w:val="12"/>
                    </w:rPr>
                    <w:t xml:space="preserve">A company limited by guarantee.  Registered in England and Wales, number </w:t>
                  </w:r>
                  <w:r w:rsidR="00C53613">
                    <w:rPr>
                      <w:rFonts w:ascii="Arial" w:hAnsi="Arial" w:cs="Arial"/>
                      <w:b/>
                      <w:noProof/>
                      <w:sz w:val="12"/>
                      <w:szCs w:val="12"/>
                    </w:rPr>
                    <w:t>0</w:t>
                  </w:r>
                  <w:r>
                    <w:rPr>
                      <w:rFonts w:ascii="Arial" w:hAnsi="Arial" w:cs="Arial"/>
                      <w:b/>
                      <w:noProof/>
                      <w:sz w:val="12"/>
                      <w:szCs w:val="12"/>
                    </w:rPr>
                    <w:t>6667924</w:t>
                  </w:r>
                </w:p>
                <w:p w14:paraId="408CE7C5" w14:textId="77777777" w:rsidR="00BF3421" w:rsidRDefault="00BF3421" w:rsidP="00BF3421">
                  <w:pPr>
                    <w:shd w:val="clear" w:color="auto" w:fill="FFFFFF"/>
                    <w:jc w:val="right"/>
                    <w:rPr>
                      <w:rFonts w:ascii="Arial" w:hAnsi="Arial" w:cs="Arial"/>
                      <w:b/>
                      <w:noProof/>
                      <w:sz w:val="12"/>
                      <w:szCs w:val="12"/>
                    </w:rPr>
                  </w:pPr>
                </w:p>
                <w:p w14:paraId="78A43B44" w14:textId="77777777" w:rsidR="00542A7F" w:rsidRPr="00542A7F" w:rsidRDefault="00542A7F" w:rsidP="00061FE6">
                  <w:pPr>
                    <w:shd w:val="clear" w:color="auto" w:fill="FFFFFF"/>
                    <w:rPr>
                      <w:rFonts w:ascii="Arial" w:hAnsi="Arial" w:cs="Arial"/>
                      <w:b/>
                      <w:noProo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9"/>
                  </w:tblGrid>
                  <w:tr w:rsidR="001E7500" w:rsidRPr="009244D9" w14:paraId="61CA329D" w14:textId="77777777" w:rsidTr="009324FA">
                    <w:tc>
                      <w:tcPr>
                        <w:tcW w:w="8229" w:type="dxa"/>
                        <w:shd w:val="clear" w:color="auto" w:fill="000000"/>
                      </w:tcPr>
                      <w:p w14:paraId="4F82A394" w14:textId="77777777" w:rsidR="00875460" w:rsidRPr="009324FA" w:rsidRDefault="001E7500" w:rsidP="007D7895">
                        <w:pPr>
                          <w:rPr>
                            <w:rFonts w:ascii="Arial" w:hAnsi="Arial" w:cs="Arial"/>
                            <w:b/>
                            <w:noProof/>
                            <w:color w:val="FFFFFF"/>
                            <w:sz w:val="32"/>
                            <w:szCs w:val="32"/>
                          </w:rPr>
                        </w:pPr>
                        <w:r w:rsidRPr="009324FA">
                          <w:rPr>
                            <w:rFonts w:ascii="Arial" w:hAnsi="Arial" w:cs="Arial"/>
                            <w:b/>
                            <w:noProof/>
                            <w:color w:val="FFFFFF"/>
                            <w:sz w:val="32"/>
                            <w:szCs w:val="32"/>
                          </w:rPr>
                          <w:t>Our Relationships</w:t>
                        </w:r>
                      </w:p>
                    </w:tc>
                  </w:tr>
                </w:tbl>
                <w:p w14:paraId="2504A6AD" w14:textId="77777777" w:rsidR="00441A5A" w:rsidRPr="009244D9" w:rsidRDefault="00441A5A" w:rsidP="00061FE6">
                  <w:pPr>
                    <w:shd w:val="clear" w:color="auto" w:fill="FFFFFF"/>
                    <w:jc w:val="both"/>
                    <w:rPr>
                      <w:rFonts w:ascii="Arial" w:hAnsi="Arial" w:cs="Arial"/>
                      <w:color w:val="000000"/>
                      <w:sz w:val="12"/>
                      <w:szCs w:val="12"/>
                    </w:rPr>
                  </w:pPr>
                </w:p>
                <w:p w14:paraId="3E7AF511" w14:textId="77777777" w:rsidR="00441A5A" w:rsidRPr="009244D9" w:rsidRDefault="00441A5A" w:rsidP="00061FE6">
                  <w:p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 xml:space="preserve">Our ethos or motivation, and therefore our relationships, are rooted in our faith in </w:t>
                  </w:r>
                  <w:smartTag w:uri="schema-newheights-com/ya#smarttagtdial" w:element="MySmartTag1">
                    <w:r w:rsidRPr="009244D9">
                      <w:rPr>
                        <w:rFonts w:ascii="Arial" w:hAnsi="Arial" w:cs="Arial"/>
                        <w:color w:val="000000"/>
                        <w:sz w:val="20"/>
                        <w:szCs w:val="20"/>
                      </w:rPr>
                      <w:t>Jesus Christ</w:t>
                    </w:r>
                  </w:smartTag>
                  <w:r w:rsidRPr="009244D9">
                    <w:rPr>
                      <w:rFonts w:ascii="Arial" w:hAnsi="Arial" w:cs="Arial"/>
                      <w:color w:val="000000"/>
                      <w:sz w:val="20"/>
                      <w:szCs w:val="20"/>
                    </w:rPr>
                    <w:t xml:space="preserve"> and in His love, which compels us to serve others.  This faith directs and influences our internal relationships as well as our work with those whom </w:t>
                  </w:r>
                  <w:r w:rsidR="009244D9">
                    <w:rPr>
                      <w:rFonts w:ascii="Arial" w:hAnsi="Arial" w:cs="Arial"/>
                      <w:color w:val="000000"/>
                      <w:sz w:val="20"/>
                      <w:szCs w:val="20"/>
                    </w:rPr>
                    <w:t>Essential Christian</w:t>
                  </w:r>
                  <w:r w:rsidRPr="009244D9">
                    <w:rPr>
                      <w:rFonts w:ascii="Arial" w:hAnsi="Arial" w:cs="Arial"/>
                      <w:color w:val="000000"/>
                      <w:sz w:val="20"/>
                      <w:szCs w:val="20"/>
                    </w:rPr>
                    <w:t xml:space="preserve"> seeks to serve.  The way we work together </w:t>
                  </w:r>
                  <w:r w:rsidR="005D5E8A" w:rsidRPr="009244D9">
                    <w:rPr>
                      <w:rFonts w:ascii="Arial" w:hAnsi="Arial" w:cs="Arial"/>
                      <w:color w:val="000000"/>
                      <w:sz w:val="20"/>
                      <w:szCs w:val="20"/>
                    </w:rPr>
                    <w:t>and</w:t>
                  </w:r>
                  <w:r w:rsidRPr="009244D9">
                    <w:rPr>
                      <w:rFonts w:ascii="Arial" w:hAnsi="Arial" w:cs="Arial"/>
                      <w:color w:val="000000"/>
                      <w:sz w:val="20"/>
                      <w:szCs w:val="20"/>
                    </w:rPr>
                    <w:t xml:space="preserve"> behave</w:t>
                  </w:r>
                  <w:r w:rsidR="00744D24" w:rsidRPr="009244D9">
                    <w:rPr>
                      <w:rFonts w:ascii="Arial" w:hAnsi="Arial" w:cs="Arial"/>
                      <w:color w:val="000000"/>
                      <w:sz w:val="20"/>
                      <w:szCs w:val="20"/>
                    </w:rPr>
                    <w:t xml:space="preserve"> with one another and those we s</w:t>
                  </w:r>
                  <w:r w:rsidRPr="009244D9">
                    <w:rPr>
                      <w:rFonts w:ascii="Arial" w:hAnsi="Arial" w:cs="Arial"/>
                      <w:color w:val="000000"/>
                      <w:sz w:val="20"/>
                      <w:szCs w:val="20"/>
                    </w:rPr>
                    <w:t>eek to serve demonstrate</w:t>
                  </w:r>
                  <w:r w:rsidR="005D5E8A" w:rsidRPr="009244D9">
                    <w:rPr>
                      <w:rFonts w:ascii="Arial" w:hAnsi="Arial" w:cs="Arial"/>
                      <w:color w:val="000000"/>
                      <w:sz w:val="20"/>
                      <w:szCs w:val="20"/>
                    </w:rPr>
                    <w:t>s and authenticates our ethos.</w:t>
                  </w:r>
                </w:p>
                <w:p w14:paraId="0E186C30" w14:textId="77777777" w:rsidR="00441A5A" w:rsidRPr="009244D9" w:rsidRDefault="00441A5A" w:rsidP="00061FE6">
                  <w:p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 xml:space="preserve">It is through these relationships, with each other and those whom we seek to serve, that </w:t>
                  </w:r>
                  <w:r w:rsidR="009244D9">
                    <w:rPr>
                      <w:rFonts w:ascii="Arial" w:hAnsi="Arial" w:cs="Arial"/>
                      <w:color w:val="000000"/>
                      <w:sz w:val="20"/>
                      <w:szCs w:val="20"/>
                    </w:rPr>
                    <w:t>Essential Christian</w:t>
                  </w:r>
                  <w:r w:rsidRPr="009244D9">
                    <w:rPr>
                      <w:rFonts w:ascii="Arial" w:hAnsi="Arial" w:cs="Arial"/>
                      <w:color w:val="000000"/>
                      <w:sz w:val="20"/>
                      <w:szCs w:val="20"/>
                    </w:rPr>
                    <w:t xml:space="preserve"> will put its beliefs and values into practice by seeking to be an agency:</w:t>
                  </w:r>
                </w:p>
                <w:p w14:paraId="59FB2D33" w14:textId="77777777" w:rsidR="00441A5A" w:rsidRPr="009244D9" w:rsidRDefault="00441A5A" w:rsidP="00061FE6">
                  <w:pPr>
                    <w:numPr>
                      <w:ilvl w:val="0"/>
                      <w:numId w:val="4"/>
                    </w:num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for personal renewal</w:t>
                  </w:r>
                </w:p>
                <w:p w14:paraId="1401ED79" w14:textId="77777777" w:rsidR="00441A5A" w:rsidRPr="009244D9" w:rsidRDefault="00441A5A" w:rsidP="00061FE6">
                  <w:pPr>
                    <w:numPr>
                      <w:ilvl w:val="0"/>
                      <w:numId w:val="4"/>
                    </w:num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for personal and corporate envisioning</w:t>
                  </w:r>
                </w:p>
                <w:p w14:paraId="28FFFCAC" w14:textId="77777777" w:rsidR="00441A5A" w:rsidRPr="009244D9" w:rsidRDefault="00441A5A" w:rsidP="00061FE6">
                  <w:pPr>
                    <w:numPr>
                      <w:ilvl w:val="0"/>
                      <w:numId w:val="4"/>
                    </w:num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of Christian co-operation</w:t>
                  </w:r>
                </w:p>
                <w:p w14:paraId="7F8D116C" w14:textId="77777777" w:rsidR="00441A5A" w:rsidRPr="009244D9" w:rsidRDefault="00441A5A" w:rsidP="00061FE6">
                  <w:pPr>
                    <w:numPr>
                      <w:ilvl w:val="0"/>
                      <w:numId w:val="4"/>
                    </w:num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where local church is valued and endorsed</w:t>
                  </w:r>
                </w:p>
                <w:p w14:paraId="61E24C40" w14:textId="77777777" w:rsidR="00441A5A" w:rsidRPr="009244D9" w:rsidRDefault="00441A5A" w:rsidP="00061FE6">
                  <w:pPr>
                    <w:numPr>
                      <w:ilvl w:val="0"/>
                      <w:numId w:val="4"/>
                    </w:num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serving, equipping and resourcing other Christian organisations</w:t>
                  </w:r>
                </w:p>
                <w:p w14:paraId="4194225E" w14:textId="77777777" w:rsidR="00441A5A" w:rsidRPr="009244D9" w:rsidRDefault="00441A5A" w:rsidP="00061FE6">
                  <w:pPr>
                    <w:numPr>
                      <w:ilvl w:val="0"/>
                      <w:numId w:val="4"/>
                    </w:num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that models the principles we advocate</w:t>
                  </w:r>
                </w:p>
                <w:p w14:paraId="6AF7584C" w14:textId="77777777" w:rsidR="00441A5A" w:rsidRPr="009244D9" w:rsidRDefault="00441A5A" w:rsidP="00061FE6">
                  <w:p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and to be a resource to the Church through our day-to-day working, activities, events, conferences, networks, audio and visual media, print-based and internet-based media.</w:t>
                  </w:r>
                </w:p>
                <w:p w14:paraId="2E0347E2" w14:textId="77777777" w:rsidR="00441A5A" w:rsidRPr="009244D9" w:rsidRDefault="00441A5A" w:rsidP="00061FE6">
                  <w:p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 xml:space="preserve">The ethos of </w:t>
                  </w:r>
                  <w:r w:rsidR="009244D9">
                    <w:rPr>
                      <w:rFonts w:ascii="Arial" w:hAnsi="Arial" w:cs="Arial"/>
                      <w:color w:val="000000"/>
                      <w:sz w:val="20"/>
                      <w:szCs w:val="20"/>
                    </w:rPr>
                    <w:t>Essential Christian</w:t>
                  </w:r>
                  <w:r w:rsidRPr="009244D9">
                    <w:rPr>
                      <w:rFonts w:ascii="Arial" w:hAnsi="Arial" w:cs="Arial"/>
                      <w:color w:val="000000"/>
                      <w:sz w:val="20"/>
                      <w:szCs w:val="20"/>
                    </w:rPr>
                    <w:t xml:space="preserve"> is the motivation for all our work.  Our activities are an outworking of our faith.  The link between who we are and what we do cannot be broken.  Therefore, the attitude and motivation of our employees and the way in which our activities are achieved are as important as the activities themselves.</w:t>
                  </w:r>
                </w:p>
                <w:p w14:paraId="4EE96EB6" w14:textId="77777777" w:rsidR="00441A5A" w:rsidRPr="009244D9" w:rsidRDefault="00441A5A" w:rsidP="00061FE6">
                  <w:p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 xml:space="preserve">As this attitude and motivation derive from our relationship with </w:t>
                  </w:r>
                  <w:smartTag w:uri="schema-newheights-com/ya#smarttagtdial" w:element="MySmartTag1">
                    <w:r w:rsidRPr="009244D9">
                      <w:rPr>
                        <w:rFonts w:ascii="Arial" w:hAnsi="Arial" w:cs="Arial"/>
                        <w:color w:val="000000"/>
                        <w:sz w:val="20"/>
                        <w:szCs w:val="20"/>
                      </w:rPr>
                      <w:t>Jesus Christ</w:t>
                    </w:r>
                  </w:smartTag>
                  <w:r w:rsidRPr="009244D9">
                    <w:rPr>
                      <w:rFonts w:ascii="Arial" w:hAnsi="Arial" w:cs="Arial"/>
                      <w:color w:val="000000"/>
                      <w:sz w:val="20"/>
                      <w:szCs w:val="20"/>
                    </w:rPr>
                    <w:t>, it becomes an occupational requirement that many of our employees are committed Christians, (</w:t>
                  </w:r>
                  <w:proofErr w:type="spellStart"/>
                  <w:r w:rsidRPr="009244D9">
                    <w:rPr>
                      <w:rFonts w:ascii="Arial" w:hAnsi="Arial" w:cs="Arial"/>
                      <w:color w:val="000000"/>
                      <w:sz w:val="20"/>
                      <w:szCs w:val="20"/>
                    </w:rPr>
                    <w:t>ie</w:t>
                  </w:r>
                  <w:proofErr w:type="spellEnd"/>
                  <w:r w:rsidRPr="009244D9">
                    <w:rPr>
                      <w:rFonts w:ascii="Arial" w:hAnsi="Arial" w:cs="Arial"/>
                      <w:color w:val="000000"/>
                      <w:sz w:val="20"/>
                      <w:szCs w:val="20"/>
                    </w:rPr>
                    <w:t xml:space="preserve">. </w:t>
                  </w:r>
                  <w:r w:rsidR="005D5E8A" w:rsidRPr="009244D9">
                    <w:rPr>
                      <w:rFonts w:ascii="Arial" w:hAnsi="Arial" w:cs="Arial"/>
                      <w:color w:val="000000"/>
                      <w:sz w:val="20"/>
                      <w:szCs w:val="20"/>
                    </w:rPr>
                    <w:t>that they a</w:t>
                  </w:r>
                  <w:r w:rsidRPr="009244D9">
                    <w:rPr>
                      <w:rFonts w:ascii="Arial" w:hAnsi="Arial" w:cs="Arial"/>
                      <w:color w:val="000000"/>
                      <w:sz w:val="20"/>
                      <w:szCs w:val="20"/>
                    </w:rPr>
                    <w:t>ssent to the Evangelical Alliance Basis of Faith and seek to live out that belief in every aspect of their lives).  Vacant posts will be reviewed on a case by case basis but it is likely that a post will need to be held by a committed Christian where one or more of the following is a significant element of the role:</w:t>
                  </w:r>
                </w:p>
                <w:p w14:paraId="6C490C23" w14:textId="77777777" w:rsidR="00441A5A" w:rsidRPr="009244D9" w:rsidRDefault="00441A5A" w:rsidP="00061FE6">
                  <w:pPr>
                    <w:numPr>
                      <w:ilvl w:val="0"/>
                      <w:numId w:val="5"/>
                    </w:num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leadership responsibility, including supervision of staff</w:t>
                  </w:r>
                </w:p>
                <w:p w14:paraId="49639A9E" w14:textId="77777777" w:rsidR="00441A5A" w:rsidRPr="009244D9" w:rsidRDefault="00441A5A" w:rsidP="00061FE6">
                  <w:pPr>
                    <w:numPr>
                      <w:ilvl w:val="0"/>
                      <w:numId w:val="5"/>
                    </w:num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strategic input</w:t>
                  </w:r>
                </w:p>
                <w:p w14:paraId="0D2F7BA3" w14:textId="77777777" w:rsidR="00441A5A" w:rsidRPr="009244D9" w:rsidRDefault="00441A5A" w:rsidP="00061FE6">
                  <w:pPr>
                    <w:numPr>
                      <w:ilvl w:val="0"/>
                      <w:numId w:val="5"/>
                    </w:num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responsibility for developing or maintaining our Christian ethos</w:t>
                  </w:r>
                </w:p>
                <w:p w14:paraId="71A6E6B1" w14:textId="77777777" w:rsidR="00441A5A" w:rsidRPr="009244D9" w:rsidRDefault="00441A5A" w:rsidP="00061FE6">
                  <w:pPr>
                    <w:numPr>
                      <w:ilvl w:val="0"/>
                      <w:numId w:val="5"/>
                    </w:num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forming and maintaining relationships that are significant to our activities</w:t>
                  </w:r>
                </w:p>
                <w:p w14:paraId="2AED0345" w14:textId="77777777" w:rsidR="00441A5A" w:rsidRPr="009244D9" w:rsidRDefault="00441A5A" w:rsidP="00061FE6">
                  <w:pPr>
                    <w:numPr>
                      <w:ilvl w:val="0"/>
                      <w:numId w:val="5"/>
                    </w:num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duties that are central to fulfilling our aims and purposes</w:t>
                  </w:r>
                </w:p>
                <w:p w14:paraId="61A3485A" w14:textId="77777777" w:rsidR="00441A5A" w:rsidRPr="009244D9" w:rsidRDefault="00441A5A" w:rsidP="00061FE6">
                  <w:pPr>
                    <w:numPr>
                      <w:ilvl w:val="0"/>
                      <w:numId w:val="5"/>
                    </w:num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 xml:space="preserve">articulation of our ethos to those outside of </w:t>
                  </w:r>
                  <w:r w:rsidR="009244D9">
                    <w:rPr>
                      <w:rFonts w:ascii="Arial" w:hAnsi="Arial" w:cs="Arial"/>
                      <w:color w:val="000000"/>
                      <w:sz w:val="20"/>
                      <w:szCs w:val="20"/>
                    </w:rPr>
                    <w:t>Essential Christian</w:t>
                  </w:r>
                </w:p>
                <w:p w14:paraId="501BA02D" w14:textId="77777777" w:rsidR="00441A5A" w:rsidRPr="009244D9" w:rsidRDefault="00441A5A" w:rsidP="00061FE6">
                  <w:pPr>
                    <w:numPr>
                      <w:ilvl w:val="0"/>
                      <w:numId w:val="5"/>
                    </w:num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pastoral support</w:t>
                  </w:r>
                </w:p>
                <w:p w14:paraId="4EDCC560" w14:textId="77777777" w:rsidR="00441A5A" w:rsidRPr="009244D9" w:rsidRDefault="00441A5A" w:rsidP="00061FE6">
                  <w:pPr>
                    <w:shd w:val="clear" w:color="auto" w:fill="FFFFFF"/>
                    <w:spacing w:after="100" w:afterAutospacing="1"/>
                    <w:rPr>
                      <w:rFonts w:ascii="Arial" w:hAnsi="Arial" w:cs="Arial"/>
                      <w:color w:val="000000"/>
                      <w:sz w:val="20"/>
                      <w:szCs w:val="20"/>
                    </w:rPr>
                  </w:pPr>
                  <w:r w:rsidRPr="009244D9">
                    <w:rPr>
                      <w:rFonts w:ascii="Arial" w:hAnsi="Arial" w:cs="Arial"/>
                      <w:color w:val="000000"/>
                      <w:sz w:val="20"/>
                      <w:szCs w:val="20"/>
                    </w:rPr>
                    <w:t>We expect all our employees to act in accordance with and in loyalty to our ethos and to Christian standards of behaviour.  Failure to do so may result in disciplinary action including, in a serious case, dismissal for gross misconduct.</w:t>
                  </w:r>
                </w:p>
                <w:p w14:paraId="068CC45A" w14:textId="77777777" w:rsidR="00441A5A" w:rsidRPr="009244D9" w:rsidRDefault="00441A5A" w:rsidP="00061FE6">
                  <w:pPr>
                    <w:shd w:val="clear" w:color="auto" w:fill="FFFFFF"/>
                    <w:rPr>
                      <w:rFonts w:ascii="Arial" w:hAnsi="Arial" w:cs="Arial"/>
                      <w:b/>
                      <w:color w:val="000000"/>
                      <w:sz w:val="32"/>
                      <w:szCs w:val="32"/>
                    </w:rPr>
                  </w:pPr>
                  <w:r w:rsidRPr="009244D9">
                    <w:rPr>
                      <w:rFonts w:ascii="Arial" w:hAnsi="Arial" w:cs="Arial"/>
                      <w:color w:val="000000"/>
                      <w:sz w:val="20"/>
                      <w:szCs w:val="20"/>
                    </w:rPr>
                    <w:t xml:space="preserve">Notwithstanding this, </w:t>
                  </w:r>
                  <w:r w:rsidR="009244D9">
                    <w:rPr>
                      <w:rFonts w:ascii="Arial" w:hAnsi="Arial" w:cs="Arial"/>
                      <w:color w:val="000000"/>
                      <w:sz w:val="20"/>
                      <w:szCs w:val="20"/>
                    </w:rPr>
                    <w:t>Essential Christian</w:t>
                  </w:r>
                  <w:r w:rsidRPr="009244D9">
                    <w:rPr>
                      <w:rFonts w:ascii="Arial" w:hAnsi="Arial" w:cs="Arial"/>
                      <w:color w:val="000000"/>
                      <w:sz w:val="20"/>
                      <w:szCs w:val="20"/>
                    </w:rPr>
                    <w:t xml:space="preserve"> is committed to diversity amongst its employees and will not discriminate on other grounds that are unrelated to our ethos.  We believe that defining our occupational requirements does not restrict, but actually enhances our commitment to diversity.</w:t>
                  </w:r>
                </w:p>
                <w:p w14:paraId="61556751" w14:textId="77777777" w:rsidR="00441A5A" w:rsidRPr="009244D9" w:rsidRDefault="00441A5A" w:rsidP="007D7895">
                  <w:pPr>
                    <w:shd w:val="clear" w:color="auto" w:fill="FFFFFF"/>
                    <w:rPr>
                      <w:rFonts w:ascii="Arial" w:hAnsi="Arial" w:cs="Arial"/>
                      <w:color w:val="000000"/>
                      <w:sz w:val="20"/>
                      <w:szCs w:val="20"/>
                    </w:rPr>
                  </w:pPr>
                </w:p>
              </w:tc>
              <w:tc>
                <w:tcPr>
                  <w:tcW w:w="360" w:type="dxa"/>
                  <w:shd w:val="clear" w:color="auto" w:fill="auto"/>
                </w:tcPr>
                <w:p w14:paraId="2469783A" w14:textId="77777777" w:rsidR="00441A5A" w:rsidRPr="009244D9" w:rsidRDefault="00441A5A" w:rsidP="00061FE6">
                  <w:pPr>
                    <w:rPr>
                      <w:rFonts w:ascii="Arial" w:hAnsi="Arial" w:cs="Arial"/>
                      <w:sz w:val="80"/>
                      <w:szCs w:val="80"/>
                    </w:rPr>
                  </w:pPr>
                </w:p>
              </w:tc>
              <w:tc>
                <w:tcPr>
                  <w:tcW w:w="1260" w:type="dxa"/>
                  <w:shd w:val="clear" w:color="auto" w:fill="C0C0C0"/>
                  <w:textDirection w:val="btLr"/>
                  <w:vAlign w:val="center"/>
                </w:tcPr>
                <w:p w14:paraId="7D360ED3" w14:textId="77777777" w:rsidR="00441A5A" w:rsidRPr="009244D9" w:rsidRDefault="00441A5A" w:rsidP="00061FE6">
                  <w:pPr>
                    <w:ind w:left="113" w:right="113"/>
                    <w:jc w:val="center"/>
                    <w:rPr>
                      <w:rFonts w:ascii="Arial" w:hAnsi="Arial" w:cs="Arial"/>
                      <w:sz w:val="80"/>
                      <w:szCs w:val="80"/>
                    </w:rPr>
                  </w:pPr>
                  <w:r w:rsidRPr="009244D9">
                    <w:rPr>
                      <w:rFonts w:ascii="Arial" w:hAnsi="Arial" w:cs="Arial"/>
                      <w:sz w:val="80"/>
                      <w:szCs w:val="80"/>
                    </w:rPr>
                    <w:t>Background Information</w:t>
                  </w:r>
                </w:p>
              </w:tc>
            </w:tr>
          </w:tbl>
          <w:p w14:paraId="443C2044" w14:textId="77777777" w:rsidR="00441A5A" w:rsidRPr="009244D9" w:rsidRDefault="00441A5A" w:rsidP="00875460">
            <w:pPr>
              <w:shd w:val="clear" w:color="auto" w:fill="FFFFFF"/>
              <w:rPr>
                <w:rFonts w:ascii="Arial" w:hAnsi="Arial" w:cs="Arial"/>
              </w:rPr>
            </w:pPr>
            <w:r w:rsidRPr="009244D9">
              <w:rPr>
                <w:rFonts w:ascii="Arial" w:hAnsi="Arial" w:cs="Arial"/>
              </w:rPr>
              <w:br w:type="page"/>
            </w:r>
            <w:r w:rsidRPr="009244D9">
              <w:rPr>
                <w:rFonts w:ascii="Arial" w:hAnsi="Arial" w:cs="Arial"/>
              </w:rPr>
              <w:br w:type="page"/>
            </w:r>
          </w:p>
        </w:tc>
        <w:tc>
          <w:tcPr>
            <w:tcW w:w="360" w:type="dxa"/>
            <w:gridSpan w:val="2"/>
            <w:tcBorders>
              <w:top w:val="nil"/>
              <w:left w:val="nil"/>
              <w:bottom w:val="nil"/>
              <w:right w:val="nil"/>
            </w:tcBorders>
            <w:shd w:val="clear" w:color="auto" w:fill="auto"/>
          </w:tcPr>
          <w:p w14:paraId="51AEBB8D" w14:textId="77777777" w:rsidR="00441A5A" w:rsidRPr="009244D9" w:rsidRDefault="00441A5A" w:rsidP="00061FE6">
            <w:pPr>
              <w:rPr>
                <w:rFonts w:ascii="Arial" w:hAnsi="Arial" w:cs="Arial"/>
                <w:sz w:val="80"/>
                <w:szCs w:val="80"/>
              </w:rPr>
            </w:pPr>
          </w:p>
        </w:tc>
        <w:tc>
          <w:tcPr>
            <w:tcW w:w="1539" w:type="dxa"/>
            <w:gridSpan w:val="2"/>
            <w:tcBorders>
              <w:top w:val="nil"/>
              <w:left w:val="nil"/>
              <w:bottom w:val="nil"/>
              <w:right w:val="nil"/>
            </w:tcBorders>
            <w:shd w:val="clear" w:color="auto" w:fill="000000"/>
            <w:textDirection w:val="btLr"/>
          </w:tcPr>
          <w:p w14:paraId="375DEAD0" w14:textId="77777777" w:rsidR="00441A5A" w:rsidRPr="009324FA" w:rsidRDefault="009324FA" w:rsidP="009324FA">
            <w:pPr>
              <w:ind w:left="113" w:right="113"/>
              <w:jc w:val="center"/>
              <w:rPr>
                <w:rFonts w:ascii="Arial" w:hAnsi="Arial" w:cs="Arial"/>
                <w:color w:val="FFFFFF"/>
                <w:sz w:val="80"/>
                <w:szCs w:val="80"/>
              </w:rPr>
            </w:pPr>
            <w:r w:rsidRPr="009324FA">
              <w:rPr>
                <w:rFonts w:ascii="Arial" w:hAnsi="Arial" w:cs="Arial"/>
                <w:color w:val="FFFFFF"/>
                <w:sz w:val="80"/>
                <w:szCs w:val="80"/>
              </w:rPr>
              <w:t xml:space="preserve"> Relationships</w:t>
            </w:r>
          </w:p>
        </w:tc>
      </w:tr>
    </w:tbl>
    <w:p w14:paraId="650F4657" w14:textId="77777777" w:rsidR="00DE0B5D" w:rsidRPr="009244D9" w:rsidRDefault="00DE0B5D" w:rsidP="00953D31">
      <w:pPr>
        <w:rPr>
          <w:rFonts w:ascii="Arial" w:hAnsi="Arial" w:cs="Arial"/>
        </w:rPr>
      </w:pPr>
    </w:p>
    <w:sectPr w:rsidR="00DE0B5D" w:rsidRPr="009244D9" w:rsidSect="00404A3F">
      <w:pgSz w:w="11906" w:h="16838"/>
      <w:pgMar w:top="1079" w:right="18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709E3"/>
    <w:multiLevelType w:val="hybridMultilevel"/>
    <w:tmpl w:val="F79A6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15304C"/>
    <w:multiLevelType w:val="hybridMultilevel"/>
    <w:tmpl w:val="17D0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066C4"/>
    <w:multiLevelType w:val="hybridMultilevel"/>
    <w:tmpl w:val="E8B88F4E"/>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3" w15:restartNumberingAfterBreak="0">
    <w:nsid w:val="481F136F"/>
    <w:multiLevelType w:val="multilevel"/>
    <w:tmpl w:val="8386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033B7"/>
    <w:multiLevelType w:val="hybridMultilevel"/>
    <w:tmpl w:val="FB26AB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5C1121"/>
    <w:multiLevelType w:val="hybridMultilevel"/>
    <w:tmpl w:val="C17424E4"/>
    <w:lvl w:ilvl="0" w:tplc="08090001">
      <w:start w:val="1"/>
      <w:numFmt w:val="bullet"/>
      <w:lvlText w:val=""/>
      <w:lvlJc w:val="left"/>
      <w:pPr>
        <w:tabs>
          <w:tab w:val="num" w:pos="966"/>
        </w:tabs>
        <w:ind w:left="966" w:hanging="360"/>
      </w:pPr>
      <w:rPr>
        <w:rFonts w:ascii="Symbol" w:hAnsi="Symbol" w:hint="default"/>
      </w:rPr>
    </w:lvl>
    <w:lvl w:ilvl="1" w:tplc="08090003" w:tentative="1">
      <w:start w:val="1"/>
      <w:numFmt w:val="bullet"/>
      <w:lvlText w:val="o"/>
      <w:lvlJc w:val="left"/>
      <w:pPr>
        <w:tabs>
          <w:tab w:val="num" w:pos="1686"/>
        </w:tabs>
        <w:ind w:left="1686" w:hanging="360"/>
      </w:pPr>
      <w:rPr>
        <w:rFonts w:ascii="Courier New" w:hAnsi="Courier New" w:cs="Courier New" w:hint="default"/>
      </w:rPr>
    </w:lvl>
    <w:lvl w:ilvl="2" w:tplc="08090005" w:tentative="1">
      <w:start w:val="1"/>
      <w:numFmt w:val="bullet"/>
      <w:lvlText w:val=""/>
      <w:lvlJc w:val="left"/>
      <w:pPr>
        <w:tabs>
          <w:tab w:val="num" w:pos="2406"/>
        </w:tabs>
        <w:ind w:left="2406" w:hanging="360"/>
      </w:pPr>
      <w:rPr>
        <w:rFonts w:ascii="Wingdings" w:hAnsi="Wingdings" w:hint="default"/>
      </w:rPr>
    </w:lvl>
    <w:lvl w:ilvl="3" w:tplc="08090001" w:tentative="1">
      <w:start w:val="1"/>
      <w:numFmt w:val="bullet"/>
      <w:lvlText w:val=""/>
      <w:lvlJc w:val="left"/>
      <w:pPr>
        <w:tabs>
          <w:tab w:val="num" w:pos="3126"/>
        </w:tabs>
        <w:ind w:left="3126" w:hanging="360"/>
      </w:pPr>
      <w:rPr>
        <w:rFonts w:ascii="Symbol" w:hAnsi="Symbol" w:hint="default"/>
      </w:rPr>
    </w:lvl>
    <w:lvl w:ilvl="4" w:tplc="08090003" w:tentative="1">
      <w:start w:val="1"/>
      <w:numFmt w:val="bullet"/>
      <w:lvlText w:val="o"/>
      <w:lvlJc w:val="left"/>
      <w:pPr>
        <w:tabs>
          <w:tab w:val="num" w:pos="3846"/>
        </w:tabs>
        <w:ind w:left="3846" w:hanging="360"/>
      </w:pPr>
      <w:rPr>
        <w:rFonts w:ascii="Courier New" w:hAnsi="Courier New" w:cs="Courier New" w:hint="default"/>
      </w:rPr>
    </w:lvl>
    <w:lvl w:ilvl="5" w:tplc="08090005" w:tentative="1">
      <w:start w:val="1"/>
      <w:numFmt w:val="bullet"/>
      <w:lvlText w:val=""/>
      <w:lvlJc w:val="left"/>
      <w:pPr>
        <w:tabs>
          <w:tab w:val="num" w:pos="4566"/>
        </w:tabs>
        <w:ind w:left="4566" w:hanging="360"/>
      </w:pPr>
      <w:rPr>
        <w:rFonts w:ascii="Wingdings" w:hAnsi="Wingdings" w:hint="default"/>
      </w:rPr>
    </w:lvl>
    <w:lvl w:ilvl="6" w:tplc="08090001" w:tentative="1">
      <w:start w:val="1"/>
      <w:numFmt w:val="bullet"/>
      <w:lvlText w:val=""/>
      <w:lvlJc w:val="left"/>
      <w:pPr>
        <w:tabs>
          <w:tab w:val="num" w:pos="5286"/>
        </w:tabs>
        <w:ind w:left="5286" w:hanging="360"/>
      </w:pPr>
      <w:rPr>
        <w:rFonts w:ascii="Symbol" w:hAnsi="Symbol" w:hint="default"/>
      </w:rPr>
    </w:lvl>
    <w:lvl w:ilvl="7" w:tplc="08090003" w:tentative="1">
      <w:start w:val="1"/>
      <w:numFmt w:val="bullet"/>
      <w:lvlText w:val="o"/>
      <w:lvlJc w:val="left"/>
      <w:pPr>
        <w:tabs>
          <w:tab w:val="num" w:pos="6006"/>
        </w:tabs>
        <w:ind w:left="6006" w:hanging="360"/>
      </w:pPr>
      <w:rPr>
        <w:rFonts w:ascii="Courier New" w:hAnsi="Courier New" w:cs="Courier New" w:hint="default"/>
      </w:rPr>
    </w:lvl>
    <w:lvl w:ilvl="8" w:tplc="08090005" w:tentative="1">
      <w:start w:val="1"/>
      <w:numFmt w:val="bullet"/>
      <w:lvlText w:val=""/>
      <w:lvlJc w:val="left"/>
      <w:pPr>
        <w:tabs>
          <w:tab w:val="num" w:pos="6726"/>
        </w:tabs>
        <w:ind w:left="6726" w:hanging="360"/>
      </w:pPr>
      <w:rPr>
        <w:rFonts w:ascii="Wingdings" w:hAnsi="Wingdings" w:hint="default"/>
      </w:rPr>
    </w:lvl>
  </w:abstractNum>
  <w:abstractNum w:abstractNumId="6" w15:restartNumberingAfterBreak="0">
    <w:nsid w:val="5DBB10AD"/>
    <w:multiLevelType w:val="hybridMultilevel"/>
    <w:tmpl w:val="BB90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4799B"/>
    <w:multiLevelType w:val="hybridMultilevel"/>
    <w:tmpl w:val="0FF45270"/>
    <w:lvl w:ilvl="0" w:tplc="E2B4BA5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360B9"/>
    <w:multiLevelType w:val="hybridMultilevel"/>
    <w:tmpl w:val="C720C9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C6859"/>
    <w:multiLevelType w:val="hybridMultilevel"/>
    <w:tmpl w:val="FB3E1AA2"/>
    <w:lvl w:ilvl="0" w:tplc="08090001">
      <w:start w:val="1"/>
      <w:numFmt w:val="bullet"/>
      <w:lvlText w:val=""/>
      <w:lvlJc w:val="left"/>
      <w:pPr>
        <w:tabs>
          <w:tab w:val="num" w:pos="810"/>
        </w:tabs>
        <w:ind w:left="810" w:hanging="36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76185089"/>
    <w:multiLevelType w:val="multilevel"/>
    <w:tmpl w:val="CAD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363466">
    <w:abstractNumId w:val="3"/>
  </w:num>
  <w:num w:numId="2" w16cid:durableId="1371687896">
    <w:abstractNumId w:val="10"/>
  </w:num>
  <w:num w:numId="3" w16cid:durableId="1525055013">
    <w:abstractNumId w:val="9"/>
  </w:num>
  <w:num w:numId="4" w16cid:durableId="824198766">
    <w:abstractNumId w:val="0"/>
  </w:num>
  <w:num w:numId="5" w16cid:durableId="747965178">
    <w:abstractNumId w:val="8"/>
  </w:num>
  <w:num w:numId="6" w16cid:durableId="1497459259">
    <w:abstractNumId w:val="5"/>
  </w:num>
  <w:num w:numId="7" w16cid:durableId="442455813">
    <w:abstractNumId w:val="4"/>
  </w:num>
  <w:num w:numId="8" w16cid:durableId="604659180">
    <w:abstractNumId w:val="7"/>
  </w:num>
  <w:num w:numId="9" w16cid:durableId="2131900734">
    <w:abstractNumId w:val="1"/>
  </w:num>
  <w:num w:numId="10" w16cid:durableId="1300838879">
    <w:abstractNumId w:val="6"/>
  </w:num>
  <w:num w:numId="11" w16cid:durableId="142587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AC"/>
    <w:rsid w:val="0001206E"/>
    <w:rsid w:val="00061FE6"/>
    <w:rsid w:val="0009754D"/>
    <w:rsid w:val="000A16F5"/>
    <w:rsid w:val="000E109B"/>
    <w:rsid w:val="0013131B"/>
    <w:rsid w:val="001814F9"/>
    <w:rsid w:val="001E7500"/>
    <w:rsid w:val="001E7C50"/>
    <w:rsid w:val="00240A36"/>
    <w:rsid w:val="00286C2A"/>
    <w:rsid w:val="002957A4"/>
    <w:rsid w:val="002E639E"/>
    <w:rsid w:val="003300EC"/>
    <w:rsid w:val="00384C19"/>
    <w:rsid w:val="003D705C"/>
    <w:rsid w:val="003F0E15"/>
    <w:rsid w:val="003F4C25"/>
    <w:rsid w:val="00404A3F"/>
    <w:rsid w:val="00441A5A"/>
    <w:rsid w:val="004740F1"/>
    <w:rsid w:val="00542A7F"/>
    <w:rsid w:val="005A30A3"/>
    <w:rsid w:val="005C7BDA"/>
    <w:rsid w:val="005D5E8A"/>
    <w:rsid w:val="006008D0"/>
    <w:rsid w:val="0062559E"/>
    <w:rsid w:val="006306B6"/>
    <w:rsid w:val="00743B3D"/>
    <w:rsid w:val="00744D24"/>
    <w:rsid w:val="00795CAD"/>
    <w:rsid w:val="007B2F35"/>
    <w:rsid w:val="007D7895"/>
    <w:rsid w:val="00875460"/>
    <w:rsid w:val="008D1825"/>
    <w:rsid w:val="008E5A49"/>
    <w:rsid w:val="009244D9"/>
    <w:rsid w:val="009324FA"/>
    <w:rsid w:val="009375EE"/>
    <w:rsid w:val="00953D31"/>
    <w:rsid w:val="00B108D9"/>
    <w:rsid w:val="00B16CF7"/>
    <w:rsid w:val="00BF3421"/>
    <w:rsid w:val="00C05447"/>
    <w:rsid w:val="00C43BC3"/>
    <w:rsid w:val="00C53613"/>
    <w:rsid w:val="00DE0B5D"/>
    <w:rsid w:val="00E045BC"/>
    <w:rsid w:val="00EC114D"/>
    <w:rsid w:val="00EC4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schema-newheights-com/ya#smarttagtdial" w:name="MySmartTag1"/>
  <w:shapeDefaults>
    <o:shapedefaults v:ext="edit" spidmax="1026"/>
    <o:shapelayout v:ext="edit">
      <o:idmap v:ext="edit" data="1"/>
    </o:shapelayout>
  </w:shapeDefaults>
  <w:decimalSymbol w:val="."/>
  <w:listSeparator w:val=","/>
  <w14:docId w14:val="0B391B3F"/>
  <w15:chartTrackingRefBased/>
  <w15:docId w15:val="{AF6263CB-E70F-48C0-9BF0-7DEBF745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4AC"/>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4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16CF7"/>
    <w:rPr>
      <w:b/>
      <w:bCs/>
    </w:rPr>
  </w:style>
  <w:style w:type="paragraph" w:styleId="BalloonText">
    <w:name w:val="Balloon Text"/>
    <w:basedOn w:val="Normal"/>
    <w:link w:val="BalloonTextChar"/>
    <w:rsid w:val="006306B6"/>
    <w:rPr>
      <w:rFonts w:ascii="Segoe UI" w:hAnsi="Segoe UI" w:cs="Segoe UI"/>
      <w:sz w:val="18"/>
      <w:szCs w:val="18"/>
    </w:rPr>
  </w:style>
  <w:style w:type="character" w:customStyle="1" w:styleId="BalloonTextChar">
    <w:name w:val="Balloon Text Char"/>
    <w:link w:val="BalloonText"/>
    <w:rsid w:val="00630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0495">
      <w:bodyDiv w:val="1"/>
      <w:marLeft w:val="0"/>
      <w:marRight w:val="0"/>
      <w:marTop w:val="0"/>
      <w:marBottom w:val="0"/>
      <w:divBdr>
        <w:top w:val="none" w:sz="0" w:space="0" w:color="auto"/>
        <w:left w:val="none" w:sz="0" w:space="0" w:color="auto"/>
        <w:bottom w:val="none" w:sz="0" w:space="0" w:color="auto"/>
        <w:right w:val="none" w:sz="0" w:space="0" w:color="auto"/>
      </w:divBdr>
      <w:divsChild>
        <w:div w:id="275449760">
          <w:marLeft w:val="0"/>
          <w:marRight w:val="0"/>
          <w:marTop w:val="330"/>
          <w:marBottom w:val="180"/>
          <w:divBdr>
            <w:top w:val="none" w:sz="0" w:space="0" w:color="auto"/>
            <w:left w:val="none" w:sz="0" w:space="0" w:color="auto"/>
            <w:bottom w:val="none" w:sz="0" w:space="0" w:color="auto"/>
            <w:right w:val="none" w:sz="0" w:space="0" w:color="auto"/>
          </w:divBdr>
          <w:divsChild>
            <w:div w:id="4205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E748-8567-4EA6-A040-235C3C97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Background on Memralife Group</vt:lpstr>
    </vt:vector>
  </TitlesOfParts>
  <Company>Spring Harvest</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on Memralife Group</dc:title>
  <dc:subject/>
  <dc:creator>Stella Ellwood</dc:creator>
  <cp:keywords/>
  <dc:description/>
  <cp:lastModifiedBy>Joe Bellett</cp:lastModifiedBy>
  <cp:revision>3</cp:revision>
  <cp:lastPrinted>2017-06-20T10:31:00Z</cp:lastPrinted>
  <dcterms:created xsi:type="dcterms:W3CDTF">2024-05-24T21:52:00Z</dcterms:created>
  <dcterms:modified xsi:type="dcterms:W3CDTF">2024-05-24T21:53:00Z</dcterms:modified>
</cp:coreProperties>
</file>